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4707EF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sz w:val="28"/>
        </w:rPr>
      </w:pPr>
      <w:bookmarkStart w:id="0" w:name="_dx_frag_StartFragment"/>
      <w:bookmarkEnd w:id="0"/>
      <w:r>
        <w:rPr>
          <w:rFonts w:ascii="Arial" w:hAnsi="Arial"/>
          <w:b w:val="0"/>
          <w:i w:val="0"/>
          <w:color w:val="000000"/>
          <w:sz w:val="28"/>
          <w:shd w:val="clear" w:fill="FFFFFF"/>
        </w:rPr>
        <w:t>МБДОУ Детский сад 28</w:t>
        <w:br w:type="textWrapping"/>
      </w:r>
      <w:r>
        <w:rPr>
          <w:rFonts w:ascii="SEGOE UI EMOJI" w:hAnsi="SEGOE UI EMOJI"/>
          <w:b w:val="0"/>
          <w:i w:val="0"/>
          <w:color w:val="000000"/>
          <w:sz w:val="28"/>
          <w:shd w:val="clear" w:fill="FFFFFF"/>
        </w:rPr>
        <w:t>️</w:t>
      </w:r>
      <w:r>
        <w:rPr>
          <w:rFonts w:ascii="Arial" w:hAnsi="Arial"/>
          <w:b w:val="0"/>
          <w:i w:val="0"/>
          <w:color w:val="000000"/>
          <w:sz w:val="28"/>
          <w:shd w:val="clear" w:fill="FFFFFF"/>
        </w:rPr>
        <w:t>В связи с наступлением жаркой погоды, в целях недопущения гибели детей на водоемах в летний период Гайфуллина Римма Рафисовна провела разъяснительную беседу с детьми о правилах поведения на водоемах и о последствиях их нарушения.</w:t>
        <w:br w:type="textWrapping"/>
      </w:r>
      <w:r>
        <w:rPr>
          <w:rStyle w:val="C2"/>
          <w:rFonts w:ascii="Arial" w:hAnsi="Arial"/>
          <w:b w:val="0"/>
          <w:i w:val="0"/>
          <w:strike w:val="0"/>
          <w:color w:val="auto"/>
          <w:sz w:val="28"/>
          <w:u w:val="none"/>
          <w:shd w:val="clear" w:fill="FFFFFF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auto"/>
          <w:sz w:val="28"/>
          <w:u w:val="none"/>
          <w:shd w:val="clear" w:fill="FFFFFF"/>
        </w:rPr>
        <w:instrText>HYPERLINK "https://vk.com/feed?section=search&amp;q=%23%D0%BE%D0%BA%D1%82%D1%8F%D0%B1%D1%80%D1%8C%D1%81%D0%BA%D0%B8%D0%B9%D1%80%D0%B0%D0%B9%D0%BE%D0%BD%D1%83%D1%84%D1%8B"</w:instrText>
      </w:r>
      <w:r>
        <w:rPr>
          <w:rStyle w:val="C2"/>
          <w:rFonts w:ascii="Arial" w:hAnsi="Arial"/>
          <w:b w:val="0"/>
          <w:i w:val="0"/>
          <w:strike w:val="0"/>
          <w:color w:val="auto"/>
          <w:sz w:val="28"/>
          <w:u w:val="none"/>
          <w:shd w:val="clear" w:fill="FFFFFF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auto"/>
          <w:sz w:val="28"/>
          <w:u w:val="none"/>
          <w:shd w:val="clear" w:fill="FFFFFF"/>
        </w:rPr>
        <w:t>#октябрьскийрайонуфы</w:t>
      </w:r>
      <w:r>
        <w:rPr>
          <w:rStyle w:val="C2"/>
          <w:rFonts w:ascii="Arial" w:hAnsi="Arial"/>
          <w:b w:val="0"/>
          <w:i w:val="0"/>
          <w:strike w:val="0"/>
          <w:color w:val="auto"/>
          <w:sz w:val="28"/>
          <w:u w:val="none"/>
          <w:shd w:val="clear" w:fill="FFFFFF"/>
        </w:rPr>
        <w:fldChar w:fldCharType="end"/>
      </w:r>
      <w:r>
        <w:rPr>
          <w:rFonts w:ascii="Arial" w:hAnsi="Arial"/>
          <w:b w:val="0"/>
          <w:i w:val="0"/>
          <w:color w:val="000000"/>
          <w:sz w:val="28"/>
          <w:shd w:val="clear" w:fill="FFFFFF"/>
        </w:rPr>
        <w:t xml:space="preserve"> </w:t>
      </w:r>
    </w:p>
    <w:p>
      <w:r>
        <w:drawing>
          <wp:inline xmlns:wp="http://schemas.openxmlformats.org/drawingml/2006/wordprocessingDrawing">
            <wp:extent cx="2724150" cy="40671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0671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       </w:t>
      </w:r>
      <w:r>
        <w:drawing>
          <wp:inline xmlns:wp="http://schemas.openxmlformats.org/drawingml/2006/wordprocessingDrawing">
            <wp:extent cx="2781300" cy="40386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0386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drawing>
          <wp:inline xmlns:wp="http://schemas.openxmlformats.org/drawingml/2006/wordprocessingDrawing">
            <wp:extent cx="6141720" cy="818896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818896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>
      <w:pPr>
        <w:ind w:hanging="705" w:right="-495"/>
      </w:pPr>
      <w:r>
        <w:drawing>
          <wp:inline xmlns:wp="http://schemas.openxmlformats.org/drawingml/2006/wordprocessingDrawing">
            <wp:extent cx="6141720" cy="818896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818896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2" Type="http://schemas.openxmlformats.org/officeDocument/2006/relationships/image" Target="/media/image2.jpg" /><Relationship Id="Relimage4" Type="http://schemas.openxmlformats.org/officeDocument/2006/relationships/image" Target="/media/image4.jpg" /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