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EFB" w:rsidRPr="00EF2EFB" w:rsidRDefault="00EF2EFB" w:rsidP="00EF2EF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F2EFB">
        <w:rPr>
          <w:rFonts w:ascii="Times New Roman" w:hAnsi="Times New Roman" w:cs="Times New Roman"/>
          <w:b/>
          <w:i/>
          <w:sz w:val="40"/>
          <w:szCs w:val="40"/>
        </w:rPr>
        <w:t>ФОТОКОНКУРС</w:t>
      </w:r>
    </w:p>
    <w:p w:rsidR="007F7194" w:rsidRDefault="00EF2EFB" w:rsidP="00EF2EF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F2EFB">
        <w:rPr>
          <w:rFonts w:ascii="Times New Roman" w:hAnsi="Times New Roman" w:cs="Times New Roman"/>
          <w:b/>
          <w:i/>
          <w:sz w:val="40"/>
          <w:szCs w:val="40"/>
        </w:rPr>
        <w:t>«Я гуляю по району»</w:t>
      </w:r>
    </w:p>
    <w:p w:rsidR="00EF2EFB" w:rsidRDefault="00EF2EFB" w:rsidP="00EF2EFB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EE8179A" wp14:editId="1ADC4AFE">
            <wp:extent cx="5593404" cy="4143375"/>
            <wp:effectExtent l="0" t="0" r="7620" b="0"/>
            <wp:docPr id="1" name="Рисунок 1" descr="https://pp.userapi.com/c834202/v834202776/160681/yd21DpnP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202/v834202776/160681/yd21DpnP1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" r="1895" b="7008"/>
                    <a:stretch/>
                  </pic:blipFill>
                  <pic:spPr bwMode="auto">
                    <a:xfrm>
                      <a:off x="0" y="0"/>
                      <a:ext cx="5594434" cy="41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EFB" w:rsidRDefault="00EF2EFB" w:rsidP="00EF2EFB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DB0BE49" wp14:editId="64953C75">
            <wp:extent cx="5593080" cy="3792814"/>
            <wp:effectExtent l="0" t="0" r="7620" b="0"/>
            <wp:docPr id="2" name="Рисунок 2" descr="https://pp.userapi.com/c844321/v844321776/b928c/RPTAZJx7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4321/v844321776/b928c/RPTAZJx7a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 r="3375" b="14869"/>
                    <a:stretch/>
                  </pic:blipFill>
                  <pic:spPr bwMode="auto">
                    <a:xfrm>
                      <a:off x="0" y="0"/>
                      <a:ext cx="5597205" cy="379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EFB" w:rsidRDefault="00EF2EFB" w:rsidP="00EF2EFB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2AEDF23" wp14:editId="14FCF683">
            <wp:extent cx="5940425" cy="4456479"/>
            <wp:effectExtent l="0" t="0" r="3175" b="1270"/>
            <wp:docPr id="3" name="Рисунок 3" descr="https://pp.userapi.com/c849128/v849128776/41c76/A3C62hWND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128/v849128776/41c76/A3C62hWND2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FB" w:rsidRDefault="00EF2EFB" w:rsidP="00EF2EFB">
      <w:pPr>
        <w:rPr>
          <w:rFonts w:ascii="Times New Roman" w:hAnsi="Times New Roman" w:cs="Times New Roman"/>
          <w:b/>
          <w:i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B660834" wp14:editId="3D5CCB60">
            <wp:extent cx="5940425" cy="4191983"/>
            <wp:effectExtent l="0" t="0" r="3175" b="0"/>
            <wp:docPr id="6" name="Рисунок 6" descr="https://pp.userapi.com/c824700/v824700551/1a5340/Fn2KujQSe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24700/v824700551/1a5340/Fn2KujQSeN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8" r="2221" b="5909"/>
                    <a:stretch/>
                  </pic:blipFill>
                  <pic:spPr bwMode="auto">
                    <a:xfrm>
                      <a:off x="0" y="0"/>
                      <a:ext cx="5950095" cy="41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2EFB" w:rsidRDefault="00EF2EFB" w:rsidP="00EF2EFB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7535095" wp14:editId="131102ED">
            <wp:extent cx="5940425" cy="7925783"/>
            <wp:effectExtent l="0" t="0" r="3175" b="0"/>
            <wp:docPr id="4" name="Рисунок 4" descr="https://pp.userapi.com/c824503/v824503776/1a3451/gZVqHf6k_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24503/v824503776/1a3451/gZVqHf6k_7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FB" w:rsidRPr="00EF2EFB" w:rsidRDefault="00EF2EFB" w:rsidP="00EF2EFB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CB63E8D" wp14:editId="5B7870F0">
            <wp:extent cx="5940425" cy="7925783"/>
            <wp:effectExtent l="0" t="0" r="3175" b="0"/>
            <wp:docPr id="5" name="Рисунок 5" descr="https://pp.userapi.com/c845324/v845324776/b65ba/Fiq7rXd-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324/v845324776/b65ba/Fiq7rXd-d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EFB" w:rsidRPr="00EF2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EFB"/>
    <w:rsid w:val="00302CAE"/>
    <w:rsid w:val="003F54DC"/>
    <w:rsid w:val="00EF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C548E"/>
  <w15:chartTrackingRefBased/>
  <w15:docId w15:val="{C308F9F6-8DFB-4474-BDD8-B487C612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2018-08-05T15:51:00Z</dcterms:created>
  <dcterms:modified xsi:type="dcterms:W3CDTF">2018-08-05T15:55:00Z</dcterms:modified>
</cp:coreProperties>
</file>