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7E853" w14:textId="157077D6" w:rsidR="009D2ADB" w:rsidRPr="00EB524E" w:rsidRDefault="009D2ADB" w:rsidP="009D2ADB">
      <w:pPr>
        <w:spacing w:after="120"/>
        <w:jc w:val="center"/>
        <w:rPr>
          <w:rFonts w:ascii="Monotype Corsiva" w:hAnsi="Monotype Corsiva" w:cs="Arial"/>
          <w:b/>
          <w:color w:val="FF0000"/>
          <w:sz w:val="56"/>
          <w:szCs w:val="56"/>
        </w:rPr>
      </w:pPr>
      <w:bookmarkStart w:id="0" w:name="_GoBack"/>
      <w:bookmarkEnd w:id="0"/>
      <w:r w:rsidRPr="00EB524E">
        <w:rPr>
          <w:rFonts w:ascii="Monotype Corsiva" w:hAnsi="Monotype Corsiva" w:cs="Arial"/>
          <w:b/>
          <w:color w:val="FF0000"/>
          <w:sz w:val="56"/>
          <w:szCs w:val="56"/>
        </w:rPr>
        <w:t>РЕБЁНОК  И  СОЛНЦЕ</w:t>
      </w:r>
    </w:p>
    <w:p w14:paraId="5AD8A625" w14:textId="77777777" w:rsidR="009D2ADB" w:rsidRPr="00F17C25" w:rsidRDefault="009D2ADB" w:rsidP="009D2ADB">
      <w:pPr>
        <w:spacing w:after="120"/>
        <w:ind w:firstLine="900"/>
        <w:jc w:val="both"/>
        <w:rPr>
          <w:rFonts w:ascii="Franklin Gothic Medium" w:hAnsi="Franklin Gothic Medium" w:cs="Arial"/>
          <w:sz w:val="32"/>
          <w:szCs w:val="32"/>
        </w:rPr>
      </w:pPr>
      <w:r w:rsidRPr="00EB524E">
        <w:rPr>
          <w:rFonts w:ascii="Franklin Gothic Medium" w:hAnsi="Franklin Gothic Medium" w:cs="Arial"/>
          <w:b/>
          <w:i/>
          <w:color w:val="FF0000"/>
          <w:sz w:val="32"/>
          <w:szCs w:val="32"/>
        </w:rPr>
        <w:t>Солнечные лучи или солнечная радиация</w:t>
      </w:r>
      <w:r>
        <w:rPr>
          <w:rFonts w:ascii="Franklin Gothic Medium" w:hAnsi="Franklin Gothic Medium" w:cs="Arial"/>
          <w:sz w:val="32"/>
          <w:szCs w:val="32"/>
        </w:rPr>
        <w:t>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при определенных условиях</w:t>
      </w:r>
      <w:r>
        <w:rPr>
          <w:rFonts w:ascii="Franklin Gothic Medium" w:hAnsi="Franklin Gothic Medium" w:cs="Arial"/>
          <w:sz w:val="32"/>
          <w:szCs w:val="32"/>
        </w:rPr>
        <w:t xml:space="preserve"> </w:t>
      </w:r>
      <w:r w:rsidRPr="00EB524E">
        <w:rPr>
          <w:rFonts w:ascii="Franklin Gothic Medium" w:hAnsi="Franklin Gothic Medium" w:cs="Arial"/>
          <w:b/>
          <w:i/>
          <w:color w:val="FF0000"/>
          <w:sz w:val="32"/>
          <w:szCs w:val="32"/>
        </w:rPr>
        <w:t>благосклонно влияют на растущий организм ребенка</w:t>
      </w:r>
      <w:r w:rsidRPr="00EB524E">
        <w:rPr>
          <w:rFonts w:ascii="Franklin Gothic Medium" w:hAnsi="Franklin Gothic Medium" w:cs="Arial"/>
          <w:b/>
          <w:sz w:val="32"/>
          <w:szCs w:val="32"/>
        </w:rPr>
        <w:t>.</w:t>
      </w:r>
      <w:r>
        <w:rPr>
          <w:rFonts w:ascii="Franklin Gothic Medium" w:hAnsi="Franklin Gothic Medium" w:cs="Arial"/>
          <w:sz w:val="32"/>
          <w:szCs w:val="32"/>
        </w:rPr>
        <w:t xml:space="preserve"> Они улучшают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обмен ве</w:t>
      </w:r>
      <w:r>
        <w:rPr>
          <w:rFonts w:ascii="Franklin Gothic Medium" w:hAnsi="Franklin Gothic Medium" w:cs="Arial"/>
          <w:sz w:val="32"/>
          <w:szCs w:val="32"/>
        </w:rPr>
        <w:t>ществ, повышают защитные силы, спос</w:t>
      </w:r>
      <w:r w:rsidRPr="00F17C25">
        <w:rPr>
          <w:rFonts w:ascii="Franklin Gothic Medium" w:hAnsi="Franklin Gothic Medium" w:cs="Arial"/>
          <w:sz w:val="32"/>
          <w:szCs w:val="32"/>
        </w:rPr>
        <w:t>об</w:t>
      </w:r>
      <w:r>
        <w:rPr>
          <w:rFonts w:ascii="Franklin Gothic Medium" w:hAnsi="Franklin Gothic Medium" w:cs="Arial"/>
          <w:sz w:val="32"/>
          <w:szCs w:val="32"/>
        </w:rPr>
        <w:t>с</w:t>
      </w:r>
      <w:r w:rsidRPr="00F17C25">
        <w:rPr>
          <w:rFonts w:ascii="Franklin Gothic Medium" w:hAnsi="Franklin Gothic Medium" w:cs="Arial"/>
          <w:sz w:val="32"/>
          <w:szCs w:val="32"/>
        </w:rPr>
        <w:t>твуют образованию витамина</w:t>
      </w:r>
      <w:r>
        <w:rPr>
          <w:rFonts w:ascii="Franklin Gothic Medium" w:hAnsi="Franklin Gothic Medium" w:cs="Arial"/>
          <w:sz w:val="32"/>
          <w:szCs w:val="32"/>
        </w:rPr>
        <w:t xml:space="preserve"> «Д», у</w:t>
      </w:r>
      <w:r w:rsidRPr="00F17C25">
        <w:rPr>
          <w:rFonts w:ascii="Franklin Gothic Medium" w:hAnsi="Franklin Gothic Medium" w:cs="Arial"/>
          <w:sz w:val="32"/>
          <w:szCs w:val="32"/>
        </w:rPr>
        <w:t>лучшают состав крови и г</w:t>
      </w:r>
      <w:r>
        <w:rPr>
          <w:rFonts w:ascii="Franklin Gothic Medium" w:hAnsi="Franklin Gothic Medium" w:cs="Arial"/>
          <w:sz w:val="32"/>
          <w:szCs w:val="32"/>
        </w:rPr>
        <w:t>убительно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дейст</w:t>
      </w:r>
      <w:r>
        <w:rPr>
          <w:rFonts w:ascii="Franklin Gothic Medium" w:hAnsi="Franklin Gothic Medium" w:cs="Arial"/>
          <w:sz w:val="32"/>
          <w:szCs w:val="32"/>
        </w:rPr>
        <w:t>вуют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на многие</w:t>
      </w:r>
      <w:r>
        <w:rPr>
          <w:rFonts w:ascii="Franklin Gothic Medium" w:hAnsi="Franklin Gothic Medium" w:cs="Arial"/>
          <w:sz w:val="32"/>
          <w:szCs w:val="32"/>
        </w:rPr>
        <w:t xml:space="preserve"> </w:t>
      </w:r>
      <w:r w:rsidRPr="00F17C25">
        <w:rPr>
          <w:rFonts w:ascii="Franklin Gothic Medium" w:hAnsi="Franklin Gothic Medium" w:cs="Arial"/>
          <w:sz w:val="32"/>
          <w:szCs w:val="32"/>
        </w:rPr>
        <w:t>болезнетворные м</w:t>
      </w:r>
      <w:r>
        <w:rPr>
          <w:rFonts w:ascii="Franklin Gothic Medium" w:hAnsi="Franklin Gothic Medium" w:cs="Arial"/>
          <w:sz w:val="32"/>
          <w:szCs w:val="32"/>
        </w:rPr>
        <w:t>икроорганизмы.</w:t>
      </w:r>
    </w:p>
    <w:p w14:paraId="446ACC28" w14:textId="77777777" w:rsidR="009D2ADB" w:rsidRPr="00F17C25" w:rsidRDefault="009D2ADB" w:rsidP="009D2ADB">
      <w:pPr>
        <w:spacing w:after="120"/>
        <w:ind w:firstLine="900"/>
        <w:jc w:val="both"/>
        <w:rPr>
          <w:rFonts w:ascii="Franklin Gothic Medium" w:hAnsi="Franklin Gothic Medium" w:cs="Arial"/>
          <w:sz w:val="32"/>
          <w:szCs w:val="32"/>
        </w:rPr>
      </w:pPr>
      <w:r w:rsidRPr="00EB524E">
        <w:rPr>
          <w:rFonts w:ascii="Franklin Gothic Medium" w:hAnsi="Franklin Gothic Medium" w:cs="Arial"/>
          <w:b/>
          <w:i/>
          <w:color w:val="FF0000"/>
          <w:sz w:val="32"/>
          <w:szCs w:val="32"/>
          <w:u w:val="single"/>
        </w:rPr>
        <w:t>Однако,</w:t>
      </w:r>
      <w:r>
        <w:rPr>
          <w:rFonts w:ascii="Franklin Gothic Medium" w:hAnsi="Franklin Gothic Medium" w:cs="Arial"/>
          <w:sz w:val="32"/>
          <w:szCs w:val="32"/>
        </w:rPr>
        <w:t xml:space="preserve"> </w:t>
      </w:r>
      <w:r w:rsidRPr="00F17C25">
        <w:rPr>
          <w:rFonts w:ascii="Franklin Gothic Medium" w:hAnsi="Franklin Gothic Medium" w:cs="Arial"/>
          <w:sz w:val="32"/>
          <w:szCs w:val="32"/>
        </w:rPr>
        <w:t>зло</w:t>
      </w:r>
      <w:r>
        <w:rPr>
          <w:rFonts w:ascii="Franklin Gothic Medium" w:hAnsi="Franklin Gothic Medium" w:cs="Arial"/>
          <w:sz w:val="32"/>
          <w:szCs w:val="32"/>
        </w:rPr>
        <w:t>употреблять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солнечными лу</w:t>
      </w:r>
      <w:r>
        <w:rPr>
          <w:rFonts w:ascii="Franklin Gothic Medium" w:hAnsi="Franklin Gothic Medium" w:cs="Arial"/>
          <w:sz w:val="32"/>
          <w:szCs w:val="32"/>
        </w:rPr>
        <w:t>ч</w:t>
      </w:r>
      <w:r w:rsidRPr="00F17C25">
        <w:rPr>
          <w:rFonts w:ascii="Franklin Gothic Medium" w:hAnsi="Franklin Gothic Medium" w:cs="Arial"/>
          <w:sz w:val="32"/>
          <w:szCs w:val="32"/>
        </w:rPr>
        <w:t>ам</w:t>
      </w:r>
      <w:r>
        <w:rPr>
          <w:rFonts w:ascii="Franklin Gothic Medium" w:hAnsi="Franklin Gothic Medium" w:cs="Arial"/>
          <w:sz w:val="32"/>
          <w:szCs w:val="32"/>
        </w:rPr>
        <w:t>и не требует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лежания под солнцем. Не надо стремиться к том</w:t>
      </w:r>
      <w:r>
        <w:rPr>
          <w:rFonts w:ascii="Franklin Gothic Medium" w:hAnsi="Franklin Gothic Medium" w:cs="Arial"/>
          <w:sz w:val="32"/>
          <w:szCs w:val="32"/>
        </w:rPr>
        <w:t>у,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</w:t>
      </w:r>
      <w:r>
        <w:rPr>
          <w:rFonts w:ascii="Franklin Gothic Medium" w:hAnsi="Franklin Gothic Medium" w:cs="Arial"/>
          <w:sz w:val="32"/>
          <w:szCs w:val="32"/>
        </w:rPr>
        <w:t>ч</w:t>
      </w:r>
      <w:r w:rsidRPr="00F17C25">
        <w:rPr>
          <w:rFonts w:ascii="Franklin Gothic Medium" w:hAnsi="Franklin Gothic Medium" w:cs="Arial"/>
          <w:sz w:val="32"/>
          <w:szCs w:val="32"/>
        </w:rPr>
        <w:t>тобы р</w:t>
      </w:r>
      <w:r>
        <w:rPr>
          <w:rFonts w:ascii="Franklin Gothic Medium" w:hAnsi="Franklin Gothic Medium" w:cs="Arial"/>
          <w:sz w:val="32"/>
          <w:szCs w:val="32"/>
        </w:rPr>
        <w:t>еб</w:t>
      </w:r>
      <w:r w:rsidRPr="00F17C25">
        <w:rPr>
          <w:rFonts w:ascii="Franklin Gothic Medium" w:hAnsi="Franklin Gothic Medium" w:cs="Arial"/>
          <w:sz w:val="32"/>
          <w:szCs w:val="32"/>
        </w:rPr>
        <w:t>е</w:t>
      </w:r>
      <w:r>
        <w:rPr>
          <w:rFonts w:ascii="Franklin Gothic Medium" w:hAnsi="Franklin Gothic Medium" w:cs="Arial"/>
          <w:sz w:val="32"/>
          <w:szCs w:val="32"/>
        </w:rPr>
        <w:t>нок хорошо загорел,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о</w:t>
      </w:r>
      <w:r>
        <w:rPr>
          <w:rFonts w:ascii="Franklin Gothic Medium" w:hAnsi="Franklin Gothic Medium" w:cs="Arial"/>
          <w:sz w:val="32"/>
          <w:szCs w:val="32"/>
        </w:rPr>
        <w:t>шибочно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считать это </w:t>
      </w:r>
      <w:r>
        <w:rPr>
          <w:rFonts w:ascii="Franklin Gothic Medium" w:hAnsi="Franklin Gothic Medium" w:cs="Arial"/>
          <w:sz w:val="32"/>
          <w:szCs w:val="32"/>
        </w:rPr>
        <w:t>п</w:t>
      </w:r>
      <w:r w:rsidRPr="00F17C25">
        <w:rPr>
          <w:rFonts w:ascii="Franklin Gothic Medium" w:hAnsi="Franklin Gothic Medium" w:cs="Arial"/>
          <w:sz w:val="32"/>
          <w:szCs w:val="32"/>
        </w:rPr>
        <w:t>р</w:t>
      </w:r>
      <w:r>
        <w:rPr>
          <w:rFonts w:ascii="Franklin Gothic Medium" w:hAnsi="Franklin Gothic Medium" w:cs="Arial"/>
          <w:sz w:val="32"/>
          <w:szCs w:val="32"/>
        </w:rPr>
        <w:t>из</w:t>
      </w:r>
      <w:r w:rsidRPr="00F17C25">
        <w:rPr>
          <w:rFonts w:ascii="Franklin Gothic Medium" w:hAnsi="Franklin Gothic Medium" w:cs="Arial"/>
          <w:sz w:val="32"/>
          <w:szCs w:val="32"/>
        </w:rPr>
        <w:t>н</w:t>
      </w:r>
      <w:r>
        <w:rPr>
          <w:rFonts w:ascii="Franklin Gothic Medium" w:hAnsi="Franklin Gothic Medium" w:cs="Arial"/>
          <w:sz w:val="32"/>
          <w:szCs w:val="32"/>
        </w:rPr>
        <w:t>аком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</w:t>
      </w:r>
      <w:r>
        <w:rPr>
          <w:rFonts w:ascii="Franklin Gothic Medium" w:hAnsi="Franklin Gothic Medium" w:cs="Arial"/>
          <w:sz w:val="32"/>
          <w:szCs w:val="32"/>
        </w:rPr>
        <w:t xml:space="preserve">здоровья. Лучше 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всего, если мал</w:t>
      </w:r>
      <w:r>
        <w:rPr>
          <w:rFonts w:ascii="Franklin Gothic Medium" w:hAnsi="Franklin Gothic Medium" w:cs="Arial"/>
          <w:sz w:val="32"/>
          <w:szCs w:val="32"/>
        </w:rPr>
        <w:t>ыш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находи</w:t>
      </w:r>
      <w:r>
        <w:rPr>
          <w:rFonts w:ascii="Franklin Gothic Medium" w:hAnsi="Franklin Gothic Medium" w:cs="Arial"/>
          <w:sz w:val="32"/>
          <w:szCs w:val="32"/>
        </w:rPr>
        <w:t>т</w:t>
      </w:r>
      <w:r w:rsidRPr="00F17C25">
        <w:rPr>
          <w:rFonts w:ascii="Franklin Gothic Medium" w:hAnsi="Franklin Gothic Medium" w:cs="Arial"/>
          <w:sz w:val="32"/>
          <w:szCs w:val="32"/>
        </w:rPr>
        <w:t>ься по</w:t>
      </w:r>
      <w:r>
        <w:rPr>
          <w:rFonts w:ascii="Franklin Gothic Medium" w:hAnsi="Franklin Gothic Medium" w:cs="Arial"/>
          <w:sz w:val="32"/>
          <w:szCs w:val="32"/>
        </w:rPr>
        <w:t>д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воздействием ра</w:t>
      </w:r>
      <w:r>
        <w:rPr>
          <w:rFonts w:ascii="Franklin Gothic Medium" w:hAnsi="Franklin Gothic Medium" w:cs="Arial"/>
          <w:sz w:val="32"/>
          <w:szCs w:val="32"/>
        </w:rPr>
        <w:t>с</w:t>
      </w:r>
      <w:r w:rsidRPr="00F17C25">
        <w:rPr>
          <w:rFonts w:ascii="Franklin Gothic Medium" w:hAnsi="Franklin Gothic Medium" w:cs="Arial"/>
          <w:sz w:val="32"/>
          <w:szCs w:val="32"/>
        </w:rPr>
        <w:t>сеянны</w:t>
      </w:r>
      <w:r>
        <w:rPr>
          <w:rFonts w:ascii="Franklin Gothic Medium" w:hAnsi="Franklin Gothic Medium" w:cs="Arial"/>
          <w:sz w:val="32"/>
          <w:szCs w:val="32"/>
        </w:rPr>
        <w:t xml:space="preserve">х </w:t>
      </w:r>
      <w:r w:rsidRPr="00F17C25">
        <w:rPr>
          <w:rFonts w:ascii="Franklin Gothic Medium" w:hAnsi="Franklin Gothic Medium" w:cs="Arial"/>
          <w:sz w:val="32"/>
          <w:szCs w:val="32"/>
        </w:rPr>
        <w:t>лу</w:t>
      </w:r>
      <w:r>
        <w:rPr>
          <w:rFonts w:ascii="Franklin Gothic Medium" w:hAnsi="Franklin Gothic Medium" w:cs="Arial"/>
          <w:sz w:val="32"/>
          <w:szCs w:val="32"/>
        </w:rPr>
        <w:t>ч</w:t>
      </w:r>
      <w:r w:rsidRPr="00F17C25">
        <w:rPr>
          <w:rFonts w:ascii="Franklin Gothic Medium" w:hAnsi="Franklin Gothic Medium" w:cs="Arial"/>
          <w:sz w:val="32"/>
          <w:szCs w:val="32"/>
        </w:rPr>
        <w:t>е</w:t>
      </w:r>
      <w:r>
        <w:rPr>
          <w:rFonts w:ascii="Franklin Gothic Medium" w:hAnsi="Franklin Gothic Medium" w:cs="Arial"/>
          <w:sz w:val="32"/>
          <w:szCs w:val="32"/>
        </w:rPr>
        <w:t>й на участ</w:t>
      </w:r>
      <w:r w:rsidRPr="00F17C25">
        <w:rPr>
          <w:rFonts w:ascii="Franklin Gothic Medium" w:hAnsi="Franklin Gothic Medium" w:cs="Arial"/>
          <w:sz w:val="32"/>
          <w:szCs w:val="32"/>
        </w:rPr>
        <w:t>к</w:t>
      </w:r>
      <w:r>
        <w:rPr>
          <w:rFonts w:ascii="Franklin Gothic Medium" w:hAnsi="Franklin Gothic Medium" w:cs="Arial"/>
          <w:sz w:val="32"/>
          <w:szCs w:val="32"/>
        </w:rPr>
        <w:t>е,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к</w:t>
      </w:r>
      <w:r>
        <w:rPr>
          <w:rFonts w:ascii="Franklin Gothic Medium" w:hAnsi="Franklin Gothic Medium" w:cs="Arial"/>
          <w:sz w:val="32"/>
          <w:szCs w:val="32"/>
        </w:rPr>
        <w:t>уда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солнечные </w:t>
      </w:r>
      <w:r>
        <w:rPr>
          <w:rFonts w:ascii="Franklin Gothic Medium" w:hAnsi="Franklin Gothic Medium" w:cs="Arial"/>
          <w:sz w:val="32"/>
          <w:szCs w:val="32"/>
        </w:rPr>
        <w:t>лу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чи </w:t>
      </w:r>
      <w:r>
        <w:rPr>
          <w:rFonts w:ascii="Franklin Gothic Medium" w:hAnsi="Franklin Gothic Medium" w:cs="Arial"/>
          <w:sz w:val="32"/>
          <w:szCs w:val="32"/>
        </w:rPr>
        <w:t>не п</w:t>
      </w:r>
      <w:r w:rsidRPr="00F17C25">
        <w:rPr>
          <w:rFonts w:ascii="Franklin Gothic Medium" w:hAnsi="Franklin Gothic Medium" w:cs="Arial"/>
          <w:sz w:val="32"/>
          <w:szCs w:val="32"/>
        </w:rPr>
        <w:t>ро</w:t>
      </w:r>
      <w:r>
        <w:rPr>
          <w:rFonts w:ascii="Franklin Gothic Medium" w:hAnsi="Franklin Gothic Medium" w:cs="Arial"/>
          <w:sz w:val="32"/>
          <w:szCs w:val="32"/>
        </w:rPr>
        <w:t>н</w:t>
      </w:r>
      <w:r w:rsidRPr="00F17C25">
        <w:rPr>
          <w:rFonts w:ascii="Franklin Gothic Medium" w:hAnsi="Franklin Gothic Medium" w:cs="Arial"/>
          <w:sz w:val="32"/>
          <w:szCs w:val="32"/>
        </w:rPr>
        <w:t>икаю</w:t>
      </w:r>
      <w:r>
        <w:rPr>
          <w:rFonts w:ascii="Franklin Gothic Medium" w:hAnsi="Franklin Gothic Medium" w:cs="Arial"/>
          <w:sz w:val="32"/>
          <w:szCs w:val="32"/>
        </w:rPr>
        <w:t>т и где ест</w:t>
      </w:r>
      <w:r w:rsidRPr="00F17C25">
        <w:rPr>
          <w:rFonts w:ascii="Franklin Gothic Medium" w:hAnsi="Franklin Gothic Medium" w:cs="Arial"/>
          <w:sz w:val="32"/>
          <w:szCs w:val="32"/>
        </w:rPr>
        <w:t>ь тень.</w:t>
      </w:r>
    </w:p>
    <w:p w14:paraId="5026F7E4" w14:textId="77777777" w:rsidR="009D2ADB" w:rsidRPr="00F17C25" w:rsidRDefault="009D2ADB" w:rsidP="009D2ADB">
      <w:pPr>
        <w:spacing w:after="120"/>
        <w:ind w:firstLine="900"/>
        <w:jc w:val="both"/>
        <w:rPr>
          <w:rFonts w:ascii="Franklin Gothic Medium" w:hAnsi="Franklin Gothic Medium" w:cs="Arial"/>
          <w:sz w:val="32"/>
          <w:szCs w:val="32"/>
        </w:rPr>
      </w:pPr>
      <w:r w:rsidRPr="00EB524E">
        <w:rPr>
          <w:rFonts w:ascii="Franklin Gothic Medium" w:hAnsi="Franklin Gothic Medium" w:cs="Arial"/>
          <w:b/>
          <w:i/>
          <w:color w:val="FF6600"/>
          <w:sz w:val="32"/>
          <w:szCs w:val="32"/>
        </w:rPr>
        <w:t>Пребывание ребенка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в полосе </w:t>
      </w:r>
      <w:r>
        <w:rPr>
          <w:rFonts w:ascii="Franklin Gothic Medium" w:hAnsi="Franklin Gothic Medium" w:cs="Arial"/>
          <w:sz w:val="32"/>
          <w:szCs w:val="32"/>
        </w:rPr>
        <w:t>с</w:t>
      </w:r>
      <w:r w:rsidRPr="00F17C25">
        <w:rPr>
          <w:rFonts w:ascii="Franklin Gothic Medium" w:hAnsi="Franklin Gothic Medium" w:cs="Arial"/>
          <w:sz w:val="32"/>
          <w:szCs w:val="32"/>
        </w:rPr>
        <w:t>в</w:t>
      </w:r>
      <w:r>
        <w:rPr>
          <w:rFonts w:ascii="Franklin Gothic Medium" w:hAnsi="Franklin Gothic Medium" w:cs="Arial"/>
          <w:sz w:val="32"/>
          <w:szCs w:val="32"/>
        </w:rPr>
        <w:t>е</w:t>
      </w:r>
      <w:r w:rsidRPr="00F17C25">
        <w:rPr>
          <w:rFonts w:ascii="Franklin Gothic Medium" w:hAnsi="Franklin Gothic Medium" w:cs="Arial"/>
          <w:sz w:val="32"/>
          <w:szCs w:val="32"/>
        </w:rPr>
        <w:t>тотени, воздушно</w:t>
      </w:r>
      <w:r>
        <w:rPr>
          <w:rFonts w:ascii="Franklin Gothic Medium" w:hAnsi="Franklin Gothic Medium" w:cs="Arial"/>
          <w:sz w:val="32"/>
          <w:szCs w:val="32"/>
        </w:rPr>
        <w:t>-солнечные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ванны благотворны для его здоровья: он не </w:t>
      </w:r>
      <w:r>
        <w:rPr>
          <w:rFonts w:ascii="Franklin Gothic Medium" w:hAnsi="Franklin Gothic Medium" w:cs="Arial"/>
          <w:sz w:val="32"/>
          <w:szCs w:val="32"/>
        </w:rPr>
        <w:t>ус</w:t>
      </w:r>
      <w:r w:rsidRPr="00F17C25">
        <w:rPr>
          <w:rFonts w:ascii="Franklin Gothic Medium" w:hAnsi="Franklin Gothic Medium" w:cs="Arial"/>
          <w:sz w:val="32"/>
          <w:szCs w:val="32"/>
        </w:rPr>
        <w:t>та</w:t>
      </w:r>
      <w:r>
        <w:rPr>
          <w:rFonts w:ascii="Franklin Gothic Medium" w:hAnsi="Franklin Gothic Medium" w:cs="Arial"/>
          <w:sz w:val="32"/>
          <w:szCs w:val="32"/>
        </w:rPr>
        <w:t>ёт от солнца, не потеете,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не перегревается, е</w:t>
      </w:r>
      <w:r>
        <w:rPr>
          <w:rFonts w:ascii="Franklin Gothic Medium" w:hAnsi="Franklin Gothic Medium" w:cs="Arial"/>
          <w:sz w:val="32"/>
          <w:szCs w:val="32"/>
        </w:rPr>
        <w:t>му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не угрожают солнечные ожог</w:t>
      </w:r>
      <w:r>
        <w:rPr>
          <w:rFonts w:ascii="Franklin Gothic Medium" w:hAnsi="Franklin Gothic Medium" w:cs="Arial"/>
          <w:sz w:val="32"/>
          <w:szCs w:val="32"/>
        </w:rPr>
        <w:t>и.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Но если </w:t>
      </w:r>
      <w:r>
        <w:rPr>
          <w:rFonts w:ascii="Franklin Gothic Medium" w:hAnsi="Franklin Gothic Medium" w:cs="Arial"/>
          <w:sz w:val="32"/>
          <w:szCs w:val="32"/>
        </w:rPr>
        <w:t>ребёнку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приходится находиться на участках, где мало тени, то следует огра</w:t>
      </w:r>
      <w:r>
        <w:rPr>
          <w:rFonts w:ascii="Franklin Gothic Medium" w:hAnsi="Franklin Gothic Medium" w:cs="Arial"/>
          <w:sz w:val="32"/>
          <w:szCs w:val="32"/>
        </w:rPr>
        <w:t>ни</w:t>
      </w:r>
      <w:r w:rsidRPr="00F17C25">
        <w:rPr>
          <w:rFonts w:ascii="Franklin Gothic Medium" w:hAnsi="Franklin Gothic Medium" w:cs="Arial"/>
          <w:sz w:val="32"/>
          <w:szCs w:val="32"/>
        </w:rPr>
        <w:t>чить пребывание на солнце.</w:t>
      </w:r>
    </w:p>
    <w:p w14:paraId="0200CC1C" w14:textId="77777777" w:rsidR="009D2ADB" w:rsidRPr="00F17C25" w:rsidRDefault="009D2ADB" w:rsidP="009D2ADB">
      <w:pPr>
        <w:spacing w:after="120"/>
        <w:ind w:firstLine="900"/>
        <w:jc w:val="both"/>
        <w:rPr>
          <w:rFonts w:ascii="Franklin Gothic Medium" w:hAnsi="Franklin Gothic Medium" w:cs="Arial"/>
          <w:sz w:val="32"/>
          <w:szCs w:val="32"/>
        </w:rPr>
      </w:pPr>
      <w:r w:rsidRPr="00EB524E">
        <w:rPr>
          <w:rFonts w:ascii="Franklin Gothic Medium" w:hAnsi="Franklin Gothic Medium" w:cs="Arial"/>
          <w:b/>
          <w:i/>
          <w:color w:val="800080"/>
          <w:sz w:val="32"/>
          <w:szCs w:val="32"/>
          <w:u w:val="single"/>
        </w:rPr>
        <w:t>Старайтесь, чтобы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ребенок в полдень вообще не находился на солнце, т.к. </w:t>
      </w:r>
      <w:r>
        <w:rPr>
          <w:rFonts w:ascii="Franklin Gothic Medium" w:hAnsi="Franklin Gothic Medium" w:cs="Arial"/>
          <w:sz w:val="32"/>
          <w:szCs w:val="32"/>
        </w:rPr>
        <w:t>э</w:t>
      </w:r>
      <w:r w:rsidRPr="00F17C25">
        <w:rPr>
          <w:rFonts w:ascii="Franklin Gothic Medium" w:hAnsi="Franklin Gothic Medium" w:cs="Arial"/>
          <w:sz w:val="32"/>
          <w:szCs w:val="32"/>
        </w:rPr>
        <w:t>то вредно</w:t>
      </w:r>
      <w:r>
        <w:rPr>
          <w:rFonts w:ascii="Franklin Gothic Medium" w:hAnsi="Franklin Gothic Medium" w:cs="Arial"/>
          <w:sz w:val="32"/>
          <w:szCs w:val="32"/>
        </w:rPr>
        <w:t>: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в </w:t>
      </w:r>
      <w:r>
        <w:rPr>
          <w:rFonts w:ascii="Franklin Gothic Medium" w:hAnsi="Franklin Gothic Medium" w:cs="Arial"/>
          <w:sz w:val="32"/>
          <w:szCs w:val="32"/>
        </w:rPr>
        <w:t>э</w:t>
      </w:r>
      <w:r w:rsidRPr="00F17C25">
        <w:rPr>
          <w:rFonts w:ascii="Franklin Gothic Medium" w:hAnsi="Franklin Gothic Medium" w:cs="Arial"/>
          <w:sz w:val="32"/>
          <w:szCs w:val="32"/>
        </w:rPr>
        <w:t>то время в атмосфере содержатся пре</w:t>
      </w:r>
      <w:r>
        <w:rPr>
          <w:rFonts w:ascii="Franklin Gothic Medium" w:hAnsi="Franklin Gothic Medium" w:cs="Arial"/>
          <w:sz w:val="32"/>
          <w:szCs w:val="32"/>
        </w:rPr>
        <w:t>и</w:t>
      </w:r>
      <w:r w:rsidRPr="00F17C25">
        <w:rPr>
          <w:rFonts w:ascii="Franklin Gothic Medium" w:hAnsi="Franklin Gothic Medium" w:cs="Arial"/>
          <w:sz w:val="32"/>
          <w:szCs w:val="32"/>
        </w:rPr>
        <w:t>м</w:t>
      </w:r>
      <w:r>
        <w:rPr>
          <w:rFonts w:ascii="Franklin Gothic Medium" w:hAnsi="Franklin Gothic Medium" w:cs="Arial"/>
          <w:sz w:val="32"/>
          <w:szCs w:val="32"/>
        </w:rPr>
        <w:t>ущественно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тепловые, или инфракрасные лучи, вызываю</w:t>
      </w:r>
      <w:r>
        <w:rPr>
          <w:rFonts w:ascii="Franklin Gothic Medium" w:hAnsi="Franklin Gothic Medium" w:cs="Arial"/>
          <w:sz w:val="32"/>
          <w:szCs w:val="32"/>
        </w:rPr>
        <w:t>щие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перегревание.</w:t>
      </w:r>
    </w:p>
    <w:p w14:paraId="73A2FF52" w14:textId="77777777" w:rsidR="009D2ADB" w:rsidRPr="00EB524E" w:rsidRDefault="009D2ADB" w:rsidP="009D2ADB">
      <w:pPr>
        <w:spacing w:after="120"/>
        <w:ind w:firstLine="900"/>
        <w:jc w:val="both"/>
        <w:rPr>
          <w:rFonts w:ascii="Franklin Gothic Medium" w:hAnsi="Franklin Gothic Medium" w:cs="Arial"/>
          <w:color w:val="993300"/>
          <w:sz w:val="32"/>
          <w:szCs w:val="32"/>
        </w:rPr>
      </w:pPr>
      <w:r w:rsidRPr="00EB524E">
        <w:rPr>
          <w:rFonts w:ascii="Franklin Gothic Medium" w:hAnsi="Franklin Gothic Medium" w:cs="Arial"/>
          <w:i/>
          <w:color w:val="800080"/>
          <w:sz w:val="32"/>
          <w:szCs w:val="32"/>
        </w:rPr>
        <w:t>Лучшее время для игр на участках, освещенных солнцем – утренние  часы</w:t>
      </w:r>
      <w:r w:rsidRPr="00EB524E">
        <w:rPr>
          <w:rFonts w:ascii="Franklin Gothic Medium" w:hAnsi="Franklin Gothic Medium" w:cs="Arial"/>
          <w:i/>
          <w:color w:val="FF0000"/>
          <w:sz w:val="32"/>
          <w:szCs w:val="32"/>
        </w:rPr>
        <w:t xml:space="preserve"> </w:t>
      </w:r>
      <w:r w:rsidRPr="00EB524E">
        <w:rPr>
          <w:rFonts w:ascii="Franklin Gothic Medium" w:hAnsi="Franklin Gothic Medium" w:cs="Arial"/>
          <w:b/>
          <w:i/>
          <w:color w:val="FF0000"/>
          <w:sz w:val="32"/>
          <w:szCs w:val="32"/>
          <w:u w:val="single"/>
        </w:rPr>
        <w:t>с 9.30 – 11.30</w:t>
      </w:r>
      <w:r w:rsidRPr="00EB524E">
        <w:rPr>
          <w:rFonts w:ascii="Franklin Gothic Medium" w:hAnsi="Franklin Gothic Medium" w:cs="Arial"/>
          <w:i/>
          <w:color w:val="800080"/>
          <w:sz w:val="32"/>
          <w:szCs w:val="32"/>
        </w:rPr>
        <w:t>, а во второй половине дня</w:t>
      </w:r>
      <w:r w:rsidRPr="00EB524E">
        <w:rPr>
          <w:rFonts w:ascii="Franklin Gothic Medium" w:hAnsi="Franklin Gothic Medium" w:cs="Arial"/>
          <w:i/>
          <w:color w:val="FF0000"/>
          <w:sz w:val="32"/>
          <w:szCs w:val="32"/>
        </w:rPr>
        <w:t xml:space="preserve"> </w:t>
      </w:r>
      <w:r w:rsidRPr="00EB524E">
        <w:rPr>
          <w:rFonts w:ascii="Franklin Gothic Medium" w:hAnsi="Franklin Gothic Medium" w:cs="Arial"/>
          <w:b/>
          <w:i/>
          <w:color w:val="FF0000"/>
          <w:sz w:val="32"/>
          <w:szCs w:val="32"/>
        </w:rPr>
        <w:t>— с</w:t>
      </w:r>
      <w:r w:rsidRPr="00EB524E">
        <w:rPr>
          <w:rFonts w:ascii="Franklin Gothic Medium" w:hAnsi="Franklin Gothic Medium" w:cs="Arial"/>
          <w:b/>
          <w:i/>
          <w:color w:val="FF0000"/>
          <w:sz w:val="32"/>
          <w:szCs w:val="32"/>
          <w:u w:val="single"/>
        </w:rPr>
        <w:t xml:space="preserve"> 16.00 –  17.00, </w:t>
      </w:r>
      <w:r w:rsidRPr="00EB524E">
        <w:rPr>
          <w:rFonts w:ascii="Franklin Gothic Medium" w:hAnsi="Franklin Gothic Medium" w:cs="Arial"/>
          <w:i/>
          <w:color w:val="800080"/>
          <w:sz w:val="32"/>
          <w:szCs w:val="32"/>
        </w:rPr>
        <w:t>когда солнце находится достаточно низко над горизонтом</w:t>
      </w:r>
      <w:r w:rsidRPr="00EB524E">
        <w:rPr>
          <w:rFonts w:ascii="Franklin Gothic Medium" w:hAnsi="Franklin Gothic Medium" w:cs="Arial"/>
          <w:color w:val="993300"/>
          <w:sz w:val="32"/>
          <w:szCs w:val="32"/>
        </w:rPr>
        <w:t>.</w:t>
      </w:r>
    </w:p>
    <w:p w14:paraId="4F29F2FD" w14:textId="77777777" w:rsidR="009D2ADB" w:rsidRPr="00F17C25" w:rsidRDefault="009D2ADB" w:rsidP="009D2ADB">
      <w:pPr>
        <w:spacing w:after="120"/>
        <w:ind w:firstLine="900"/>
        <w:jc w:val="both"/>
        <w:rPr>
          <w:rFonts w:ascii="Franklin Gothic Medium" w:hAnsi="Franklin Gothic Medium" w:cs="Arial"/>
          <w:sz w:val="32"/>
          <w:szCs w:val="32"/>
        </w:rPr>
      </w:pPr>
      <w:r w:rsidRPr="00EB524E">
        <w:rPr>
          <w:rFonts w:ascii="Franklin Gothic Medium" w:hAnsi="Franklin Gothic Medium" w:cs="Arial"/>
          <w:b/>
          <w:i/>
          <w:color w:val="000080"/>
          <w:sz w:val="32"/>
          <w:szCs w:val="32"/>
        </w:rPr>
        <w:t>Не следует малышу</w:t>
      </w:r>
      <w:r>
        <w:rPr>
          <w:rFonts w:ascii="Franklin Gothic Medium" w:hAnsi="Franklin Gothic Medium" w:cs="Arial"/>
          <w:sz w:val="32"/>
          <w:szCs w:val="32"/>
        </w:rPr>
        <w:t xml:space="preserve"> под прямыми с</w:t>
      </w:r>
      <w:r w:rsidRPr="00F17C25">
        <w:rPr>
          <w:rFonts w:ascii="Franklin Gothic Medium" w:hAnsi="Franklin Gothic Medium" w:cs="Arial"/>
          <w:sz w:val="32"/>
          <w:szCs w:val="32"/>
        </w:rPr>
        <w:t>ол</w:t>
      </w:r>
      <w:r>
        <w:rPr>
          <w:rFonts w:ascii="Franklin Gothic Medium" w:hAnsi="Franklin Gothic Medium" w:cs="Arial"/>
          <w:sz w:val="32"/>
          <w:szCs w:val="32"/>
        </w:rPr>
        <w:t>неч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ными </w:t>
      </w:r>
      <w:r>
        <w:rPr>
          <w:rFonts w:ascii="Franklin Gothic Medium" w:hAnsi="Franklin Gothic Medium" w:cs="Arial"/>
          <w:sz w:val="32"/>
          <w:szCs w:val="32"/>
        </w:rPr>
        <w:t>лу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чами </w:t>
      </w:r>
      <w:r w:rsidRPr="00EB524E">
        <w:rPr>
          <w:rFonts w:ascii="Franklin Gothic Medium" w:hAnsi="Franklin Gothic Medium" w:cs="Arial"/>
          <w:b/>
          <w:sz w:val="32"/>
          <w:szCs w:val="32"/>
          <w:u w:val="single"/>
        </w:rPr>
        <w:t>первый раз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находиться более</w:t>
      </w:r>
      <w:r>
        <w:rPr>
          <w:rFonts w:ascii="Franklin Gothic Medium" w:hAnsi="Franklin Gothic Medium" w:cs="Arial"/>
          <w:sz w:val="32"/>
          <w:szCs w:val="32"/>
        </w:rPr>
        <w:t xml:space="preserve"> </w:t>
      </w:r>
      <w:r w:rsidRPr="00EB524E">
        <w:rPr>
          <w:rFonts w:ascii="Franklin Gothic Medium" w:hAnsi="Franklin Gothic Medium" w:cs="Arial"/>
          <w:b/>
          <w:sz w:val="32"/>
          <w:szCs w:val="32"/>
          <w:u w:val="single"/>
        </w:rPr>
        <w:t>5 – 6 минут</w:t>
      </w:r>
      <w:r>
        <w:rPr>
          <w:rFonts w:ascii="Franklin Gothic Medium" w:hAnsi="Franklin Gothic Medium" w:cs="Arial"/>
          <w:sz w:val="32"/>
          <w:szCs w:val="32"/>
        </w:rPr>
        <w:t>.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</w:t>
      </w:r>
      <w:r>
        <w:rPr>
          <w:rFonts w:ascii="Franklin Gothic Medium" w:hAnsi="Franklin Gothic Medium" w:cs="Arial"/>
          <w:sz w:val="32"/>
          <w:szCs w:val="32"/>
        </w:rPr>
        <w:t xml:space="preserve">Постепенно 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это время </w:t>
      </w:r>
      <w:r w:rsidRPr="00EB524E">
        <w:rPr>
          <w:rFonts w:ascii="Franklin Gothic Medium" w:hAnsi="Franklin Gothic Medium" w:cs="Arial"/>
          <w:b/>
          <w:sz w:val="32"/>
          <w:szCs w:val="32"/>
          <w:u w:val="single"/>
        </w:rPr>
        <w:t>увеличивается до 10-15 минут</w:t>
      </w:r>
      <w:r>
        <w:rPr>
          <w:rFonts w:ascii="Franklin Gothic Medium" w:hAnsi="Franklin Gothic Medium" w:cs="Arial"/>
          <w:sz w:val="32"/>
          <w:szCs w:val="32"/>
        </w:rPr>
        <w:t xml:space="preserve">, а </w:t>
      </w:r>
      <w:r w:rsidRPr="00EB524E">
        <w:rPr>
          <w:rFonts w:ascii="Franklin Gothic Medium" w:hAnsi="Franklin Gothic Medium" w:cs="Arial"/>
          <w:b/>
          <w:sz w:val="32"/>
          <w:szCs w:val="32"/>
          <w:u w:val="single"/>
        </w:rPr>
        <w:t>позднее до 40 – 50  минут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(за весь день)</w:t>
      </w:r>
      <w:r>
        <w:rPr>
          <w:rFonts w:ascii="Franklin Gothic Medium" w:hAnsi="Franklin Gothic Medium" w:cs="Arial"/>
          <w:sz w:val="32"/>
          <w:szCs w:val="32"/>
        </w:rPr>
        <w:t>.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Однако при этих у</w:t>
      </w:r>
      <w:r>
        <w:rPr>
          <w:rFonts w:ascii="Franklin Gothic Medium" w:hAnsi="Franklin Gothic Medium" w:cs="Arial"/>
          <w:sz w:val="32"/>
          <w:szCs w:val="32"/>
        </w:rPr>
        <w:t>словиях не теряйте бдительности,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постоянно наблюдайте за самоч</w:t>
      </w:r>
      <w:r>
        <w:rPr>
          <w:rFonts w:ascii="Franklin Gothic Medium" w:hAnsi="Franklin Gothic Medium" w:cs="Arial"/>
          <w:sz w:val="32"/>
          <w:szCs w:val="32"/>
        </w:rPr>
        <w:t>увствием ребенка,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его настроением.</w:t>
      </w:r>
    </w:p>
    <w:p w14:paraId="175BAA9B" w14:textId="77777777" w:rsidR="009D2ADB" w:rsidRDefault="009D2ADB" w:rsidP="009D2ADB">
      <w:pPr>
        <w:spacing w:after="120"/>
        <w:ind w:firstLine="900"/>
        <w:jc w:val="both"/>
        <w:rPr>
          <w:rFonts w:ascii="Franklin Gothic Medium" w:hAnsi="Franklin Gothic Medium" w:cs="Arial"/>
          <w:sz w:val="32"/>
          <w:szCs w:val="32"/>
        </w:rPr>
      </w:pPr>
      <w:r w:rsidRPr="00EB524E">
        <w:rPr>
          <w:rFonts w:ascii="Franklin Gothic Medium" w:hAnsi="Franklin Gothic Medium" w:cs="Arial"/>
          <w:b/>
          <w:color w:val="FF0000"/>
          <w:sz w:val="32"/>
          <w:szCs w:val="32"/>
        </w:rPr>
        <w:t xml:space="preserve">Основные признаки перегревания 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— </w:t>
      </w:r>
      <w:r w:rsidRPr="00EB524E">
        <w:rPr>
          <w:rFonts w:ascii="Franklin Gothic Medium" w:hAnsi="Franklin Gothic Medium" w:cs="Arial"/>
          <w:color w:val="993366"/>
          <w:sz w:val="32"/>
          <w:szCs w:val="32"/>
          <w:u w:val="single"/>
        </w:rPr>
        <w:t>вялость, покраснение кожи лица, головная боль, потоотделение, в тяжелых случаях может наступить потеря сознания.</w:t>
      </w:r>
      <w:r>
        <w:rPr>
          <w:rFonts w:ascii="Franklin Gothic Medium" w:hAnsi="Franklin Gothic Medium" w:cs="Arial"/>
          <w:sz w:val="32"/>
          <w:szCs w:val="32"/>
        </w:rPr>
        <w:t xml:space="preserve"> Если это произошло,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</w:t>
      </w:r>
      <w:r w:rsidRPr="00EB524E">
        <w:rPr>
          <w:rFonts w:ascii="Franklin Gothic Medium" w:hAnsi="Franklin Gothic Medium" w:cs="Arial"/>
          <w:b/>
          <w:sz w:val="32"/>
          <w:szCs w:val="32"/>
          <w:u w:val="single"/>
        </w:rPr>
        <w:t>немедленно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отведите ребенка в тень, напоите остуженной </w:t>
      </w:r>
      <w:r w:rsidRPr="00F17C25">
        <w:rPr>
          <w:rFonts w:ascii="Franklin Gothic Medium" w:hAnsi="Franklin Gothic Medium" w:cs="Arial"/>
          <w:sz w:val="32"/>
          <w:szCs w:val="32"/>
        </w:rPr>
        <w:lastRenderedPageBreak/>
        <w:t>кипяченой водой (давать пить маленькими гло</w:t>
      </w:r>
      <w:r>
        <w:rPr>
          <w:rFonts w:ascii="Franklin Gothic Medium" w:hAnsi="Franklin Gothic Medium" w:cs="Arial"/>
          <w:sz w:val="32"/>
          <w:szCs w:val="32"/>
        </w:rPr>
        <w:t>т</w:t>
      </w:r>
      <w:r w:rsidRPr="00F17C25">
        <w:rPr>
          <w:rFonts w:ascii="Franklin Gothic Medium" w:hAnsi="Franklin Gothic Medium" w:cs="Arial"/>
          <w:sz w:val="32"/>
          <w:szCs w:val="32"/>
        </w:rPr>
        <w:t>ка</w:t>
      </w:r>
      <w:r>
        <w:rPr>
          <w:rFonts w:ascii="Franklin Gothic Medium" w:hAnsi="Franklin Gothic Medium" w:cs="Arial"/>
          <w:sz w:val="32"/>
          <w:szCs w:val="32"/>
        </w:rPr>
        <w:t>ми),</w:t>
      </w:r>
      <w:r w:rsidRPr="00F17C25">
        <w:rPr>
          <w:rFonts w:ascii="Franklin Gothic Medium" w:hAnsi="Franklin Gothic Medium" w:cs="Arial"/>
          <w:sz w:val="32"/>
          <w:szCs w:val="32"/>
        </w:rPr>
        <w:t xml:space="preserve"> на лоб положите влажное полотенце и больше не п</w:t>
      </w:r>
      <w:r>
        <w:rPr>
          <w:rFonts w:ascii="Franklin Gothic Medium" w:hAnsi="Franklin Gothic Medium" w:cs="Arial"/>
          <w:sz w:val="32"/>
          <w:szCs w:val="32"/>
        </w:rPr>
        <w:t>ус</w:t>
      </w:r>
      <w:r w:rsidRPr="00F17C25">
        <w:rPr>
          <w:rFonts w:ascii="Franklin Gothic Medium" w:hAnsi="Franklin Gothic Medium" w:cs="Arial"/>
          <w:sz w:val="32"/>
          <w:szCs w:val="32"/>
        </w:rPr>
        <w:t>кайте ребенка на солнце.</w:t>
      </w:r>
    </w:p>
    <w:p w14:paraId="32ACB5DB" w14:textId="77777777" w:rsidR="009D2ADB" w:rsidRDefault="009D2ADB" w:rsidP="009D2ADB">
      <w:pPr>
        <w:spacing w:after="120"/>
        <w:ind w:firstLine="900"/>
        <w:jc w:val="both"/>
        <w:rPr>
          <w:rFonts w:ascii="Franklin Gothic Medium" w:hAnsi="Franklin Gothic Medium" w:cs="Arial"/>
          <w:sz w:val="32"/>
          <w:szCs w:val="32"/>
        </w:rPr>
      </w:pPr>
    </w:p>
    <w:p w14:paraId="77259BC2" w14:textId="77777777" w:rsidR="00E35A09" w:rsidRDefault="00E35A09"/>
    <w:sectPr w:rsidR="00E3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A6"/>
    <w:rsid w:val="009D2ADB"/>
    <w:rsid w:val="00C85862"/>
    <w:rsid w:val="00D42DA6"/>
    <w:rsid w:val="00E3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5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Детский сад №28</cp:lastModifiedBy>
  <cp:revision>2</cp:revision>
  <dcterms:created xsi:type="dcterms:W3CDTF">2021-06-17T03:19:00Z</dcterms:created>
  <dcterms:modified xsi:type="dcterms:W3CDTF">2021-06-17T03:19:00Z</dcterms:modified>
</cp:coreProperties>
</file>