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B34EFE">
      <w:r>
        <w:rPr>
          <w:noProof/>
          <w:lang w:bidi="ar-SA"/>
        </w:rPr>
        <w:drawing>
          <wp:inline distT="0" distB="0" distL="0" distR="0">
            <wp:extent cx="5935980" cy="84169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EFE" w:rsidRDefault="00B34EFE"/>
    <w:p w:rsidR="00B34EFE" w:rsidRDefault="00B34EFE"/>
    <w:p w:rsidR="00B34EFE" w:rsidRDefault="00B34EFE" w:rsidP="00B34EFE">
      <w:pPr>
        <w:pStyle w:val="20"/>
        <w:shd w:val="clear" w:color="auto" w:fill="auto"/>
        <w:tabs>
          <w:tab w:val="left" w:pos="1159"/>
        </w:tabs>
        <w:spacing w:before="0"/>
        <w:ind w:left="600" w:firstLine="0"/>
      </w:pPr>
      <w:bookmarkStart w:id="0" w:name="_GoBack"/>
      <w:bookmarkEnd w:id="0"/>
      <w:r>
        <w:t xml:space="preserve">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</w:t>
      </w:r>
      <w:r>
        <w:lastRenderedPageBreak/>
        <w:t>об этом. В таком случае соответствующий член комиссии не принимает участия в рассмотрении указанного вопроса.</w:t>
      </w:r>
    </w:p>
    <w:p w:rsidR="00B34EFE" w:rsidRDefault="00B34EFE" w:rsidP="00B34EFE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  <w:ind w:firstLine="600"/>
      </w:pPr>
      <w:r>
        <w:t>Основаниями для проведения заседания комиссии являются:</w:t>
      </w:r>
    </w:p>
    <w:p w:rsidR="00B34EFE" w:rsidRDefault="00B34EFE" w:rsidP="00B34EFE">
      <w:pPr>
        <w:pStyle w:val="20"/>
        <w:shd w:val="clear" w:color="auto" w:fill="auto"/>
        <w:tabs>
          <w:tab w:val="left" w:pos="874"/>
        </w:tabs>
        <w:spacing w:before="0"/>
        <w:ind w:firstLine="600"/>
      </w:pPr>
      <w:r>
        <w:t>а)</w:t>
      </w:r>
      <w:r>
        <w:tab/>
        <w:t>представление руководителем муниципального учреждения проверки соблюдения работником муниципального дошкольного учреждения ограничений и запретов, требований о предотвращении или урегулировании конфликта интересов, исполнения ими обязанностей, соблюдения этики требований к служебному поведению, установленных Кодексом этики и служебного поведения;</w:t>
      </w:r>
    </w:p>
    <w:p w:rsidR="00B34EFE" w:rsidRDefault="00B34EFE" w:rsidP="00B34EFE">
      <w:pPr>
        <w:pStyle w:val="20"/>
        <w:shd w:val="clear" w:color="auto" w:fill="auto"/>
        <w:tabs>
          <w:tab w:val="left" w:pos="906"/>
        </w:tabs>
        <w:spacing w:before="0"/>
        <w:ind w:firstLine="600"/>
      </w:pPr>
      <w:r>
        <w:t>б)</w:t>
      </w:r>
      <w:r>
        <w:tab/>
        <w:t>поступившие в администрацию МБДОУ Детский сад № 28 сообщения или письменные обращения граждан.</w:t>
      </w:r>
    </w:p>
    <w:p w:rsidR="00B34EFE" w:rsidRDefault="00B34EFE" w:rsidP="00B34EFE">
      <w:pPr>
        <w:pStyle w:val="20"/>
        <w:numPr>
          <w:ilvl w:val="0"/>
          <w:numId w:val="1"/>
        </w:numPr>
        <w:shd w:val="clear" w:color="auto" w:fill="auto"/>
        <w:tabs>
          <w:tab w:val="left" w:pos="1159"/>
        </w:tabs>
        <w:spacing w:before="0"/>
        <w:ind w:firstLine="600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34EFE" w:rsidRDefault="00B34EFE" w:rsidP="00B34EFE">
      <w:pPr>
        <w:pStyle w:val="20"/>
        <w:numPr>
          <w:ilvl w:val="0"/>
          <w:numId w:val="1"/>
        </w:numPr>
        <w:shd w:val="clear" w:color="auto" w:fill="auto"/>
        <w:tabs>
          <w:tab w:val="left" w:pos="1159"/>
        </w:tabs>
        <w:spacing w:before="0"/>
        <w:ind w:firstLine="600"/>
      </w:pPr>
      <w:r>
        <w:t>Председатель комиссии при поступлении к нему информации, содержащей основания для проведения заседания комиссии:</w:t>
      </w:r>
    </w:p>
    <w:p w:rsidR="00B34EFE" w:rsidRDefault="00B34EFE" w:rsidP="00B34EFE">
      <w:pPr>
        <w:pStyle w:val="20"/>
        <w:shd w:val="clear" w:color="auto" w:fill="auto"/>
        <w:tabs>
          <w:tab w:val="left" w:pos="874"/>
        </w:tabs>
        <w:spacing w:before="0"/>
        <w:ind w:firstLine="600"/>
      </w:pPr>
      <w:r>
        <w:t>а)</w:t>
      </w:r>
      <w: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34EFE" w:rsidRDefault="00B34EFE" w:rsidP="00B34EFE">
      <w:pPr>
        <w:pStyle w:val="20"/>
        <w:shd w:val="clear" w:color="auto" w:fill="auto"/>
        <w:tabs>
          <w:tab w:val="left" w:pos="906"/>
        </w:tabs>
        <w:spacing w:before="0"/>
        <w:ind w:firstLine="600"/>
      </w:pPr>
      <w:r>
        <w:t>б)</w:t>
      </w:r>
      <w:r>
        <w:tab/>
        <w:t>организует ознакомление работника муниципального учреждения,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МБДОУ Детский сад № 28, и с результатами ее проверки;</w:t>
      </w:r>
    </w:p>
    <w:p w:rsidR="00B34EFE" w:rsidRDefault="00B34EFE" w:rsidP="00B34EFE">
      <w:pPr>
        <w:pStyle w:val="20"/>
        <w:shd w:val="clear" w:color="auto" w:fill="auto"/>
        <w:tabs>
          <w:tab w:val="left" w:pos="906"/>
        </w:tabs>
        <w:spacing w:before="0"/>
        <w:ind w:firstLine="600"/>
      </w:pPr>
      <w:r>
        <w:t>в)</w:t>
      </w:r>
      <w:r>
        <w:tab/>
        <w:t>рассматривает ходатайства о приглашении на заседание комиссии лиц, указанных в пункте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34EFE" w:rsidRDefault="00B34EFE" w:rsidP="00B34EFE">
      <w:pPr>
        <w:pStyle w:val="20"/>
        <w:numPr>
          <w:ilvl w:val="0"/>
          <w:numId w:val="1"/>
        </w:numPr>
        <w:shd w:val="clear" w:color="auto" w:fill="auto"/>
        <w:tabs>
          <w:tab w:val="left" w:pos="1159"/>
        </w:tabs>
        <w:spacing w:before="0"/>
        <w:ind w:firstLine="600"/>
      </w:pPr>
      <w:r>
        <w:t>Заседание комиссии проводится в присутствии работника дошкольного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дошкольного учреждения о рассмотрении указанного вопроса без его участия заседание комиссии проводится в его отсутствие. В случае неявки работника дошкольного учреждения на заседание комиссии при отсутствии письменной просьбы работника дошкольного учреждения о рассмотрении указанного вопроса без его участия рассмотрение вопроса откладывается. В случае вторичной неявки такого работника без уважительных причин комиссия может принять решение о рассмотрении указанного вопроса в отсутствие работника дошкольного учреждения.</w:t>
      </w:r>
    </w:p>
    <w:p w:rsidR="00B34EFE" w:rsidRDefault="00B34EFE" w:rsidP="00B34EFE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before="0"/>
        <w:ind w:firstLine="600"/>
      </w:pPr>
      <w:r>
        <w:t>На заседании комиссии заслушиваются пояснения работника дошкольного учреждения, рассматриваются материалы по существу предъявляемых сотруднику МБДОУ, а также дополнительные материалы.</w:t>
      </w:r>
    </w:p>
    <w:p w:rsidR="00B34EFE" w:rsidRDefault="00B34EFE" w:rsidP="00B34EFE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600"/>
      </w:pPr>
      <w: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34EFE" w:rsidRDefault="00B34EFE" w:rsidP="00B34EFE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before="0"/>
        <w:ind w:firstLine="600"/>
      </w:pPr>
      <w:r>
        <w:t xml:space="preserve">По итогам рассмотрения вопроса комиссия принимает решение о </w:t>
      </w:r>
      <w:r>
        <w:lastRenderedPageBreak/>
        <w:t>применении мер дисциплинарного взыскания.</w:t>
      </w:r>
    </w:p>
    <w:p w:rsidR="00B34EFE" w:rsidRDefault="00B34EFE" w:rsidP="00B34EFE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before="0"/>
        <w:ind w:firstLine="600"/>
      </w:pPr>
      <w:r>
        <w:t>Для исполнения решений комиссии могут быть изданы локальные правовые акты.</w:t>
      </w:r>
    </w:p>
    <w:p w:rsidR="00B34EFE" w:rsidRDefault="00B34EFE" w:rsidP="00B34EFE">
      <w:pPr>
        <w:pStyle w:val="20"/>
        <w:numPr>
          <w:ilvl w:val="0"/>
          <w:numId w:val="2"/>
        </w:numPr>
        <w:shd w:val="clear" w:color="auto" w:fill="auto"/>
        <w:tabs>
          <w:tab w:val="left" w:pos="1274"/>
        </w:tabs>
        <w:spacing w:before="0"/>
        <w:ind w:firstLine="600"/>
      </w:pPr>
      <w:r>
        <w:t>Решения комиссии принимаются голосованием простым большинством голосов присутствующих на заседании членов комиссии.</w:t>
      </w:r>
    </w:p>
    <w:p w:rsidR="00B34EFE" w:rsidRDefault="00B34EFE" w:rsidP="00B34EFE">
      <w:pPr>
        <w:pStyle w:val="20"/>
        <w:numPr>
          <w:ilvl w:val="0"/>
          <w:numId w:val="2"/>
        </w:numPr>
        <w:shd w:val="clear" w:color="auto" w:fill="auto"/>
        <w:tabs>
          <w:tab w:val="left" w:pos="1274"/>
        </w:tabs>
        <w:spacing w:before="0"/>
        <w:ind w:firstLine="600"/>
      </w:pPr>
      <w:r>
        <w:t>Решения комиссии оформляются протоколами, которые подписывают члены комиссии, принимавшие участие в ее заседании.</w:t>
      </w:r>
    </w:p>
    <w:p w:rsidR="00B34EFE" w:rsidRDefault="00B34EFE" w:rsidP="00B34EFE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/>
        <w:ind w:firstLine="600"/>
      </w:pPr>
      <w:r>
        <w:t>В протоколе заседания комиссии указываются:</w:t>
      </w:r>
    </w:p>
    <w:p w:rsidR="00B34EFE" w:rsidRDefault="00B34EFE" w:rsidP="00B34EFE">
      <w:pPr>
        <w:pStyle w:val="20"/>
        <w:shd w:val="clear" w:color="auto" w:fill="auto"/>
        <w:tabs>
          <w:tab w:val="left" w:pos="889"/>
        </w:tabs>
        <w:spacing w:before="0"/>
        <w:ind w:firstLine="600"/>
      </w:pPr>
      <w:r>
        <w:t>а)</w:t>
      </w:r>
      <w: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B34EFE" w:rsidRDefault="00B34EFE" w:rsidP="00B34EFE">
      <w:pPr>
        <w:pStyle w:val="20"/>
        <w:shd w:val="clear" w:color="auto" w:fill="auto"/>
        <w:tabs>
          <w:tab w:val="left" w:pos="918"/>
        </w:tabs>
        <w:spacing w:before="0"/>
        <w:ind w:firstLine="600"/>
      </w:pPr>
      <w:r>
        <w:t>б)</w:t>
      </w:r>
      <w:r>
        <w:tab/>
        <w:t>формулировка каждого из рассматриваемых на заседании комиссии вопросов с указанием фамилии, имени, отчества, должности работника муниципального дошкольного учреждения, в отношении которого рассматривается вопрос о соблюдении этики, требований к служебному поведению и (или) требований об урегулировании конфликта интересов;</w:t>
      </w:r>
    </w:p>
    <w:p w:rsidR="00B34EFE" w:rsidRDefault="00B34EFE" w:rsidP="00B34EFE">
      <w:pPr>
        <w:pStyle w:val="20"/>
        <w:shd w:val="clear" w:color="auto" w:fill="auto"/>
        <w:tabs>
          <w:tab w:val="left" w:pos="993"/>
        </w:tabs>
        <w:spacing w:before="0"/>
        <w:ind w:firstLine="600"/>
      </w:pPr>
      <w:r>
        <w:t>в)</w:t>
      </w:r>
      <w:r>
        <w:tab/>
        <w:t>предъявляемые к работнику муниципального дошкольного учреждения претензии, материалы, на которых они основываются;</w:t>
      </w:r>
    </w:p>
    <w:p w:rsidR="00B34EFE" w:rsidRDefault="00B34EFE" w:rsidP="00B34EFE">
      <w:pPr>
        <w:pStyle w:val="20"/>
        <w:shd w:val="clear" w:color="auto" w:fill="auto"/>
        <w:tabs>
          <w:tab w:val="left" w:pos="993"/>
        </w:tabs>
        <w:spacing w:before="0"/>
        <w:ind w:firstLine="600"/>
      </w:pPr>
      <w:r>
        <w:t>г)</w:t>
      </w:r>
      <w:r>
        <w:tab/>
        <w:t>содержание пояснений работника муниципального дошкольного учреждения и других лиц по существу предъявляемых претензий;</w:t>
      </w:r>
    </w:p>
    <w:p w:rsidR="00B34EFE" w:rsidRDefault="00B34EFE" w:rsidP="00B34EFE">
      <w:pPr>
        <w:pStyle w:val="20"/>
        <w:shd w:val="clear" w:color="auto" w:fill="auto"/>
        <w:tabs>
          <w:tab w:val="left" w:pos="908"/>
        </w:tabs>
        <w:spacing w:before="0"/>
        <w:ind w:firstLine="600"/>
      </w:pPr>
      <w:r>
        <w:t>д)</w:t>
      </w:r>
      <w:r>
        <w:tab/>
        <w:t>фамилии, имена, отчества выступивших на заседании лиц и краткое изложение их выступлений;</w:t>
      </w:r>
    </w:p>
    <w:p w:rsidR="00B34EFE" w:rsidRDefault="00B34EFE" w:rsidP="00B34EFE">
      <w:pPr>
        <w:pStyle w:val="20"/>
        <w:shd w:val="clear" w:color="auto" w:fill="auto"/>
        <w:tabs>
          <w:tab w:val="left" w:pos="993"/>
        </w:tabs>
        <w:spacing w:before="0"/>
        <w:ind w:firstLine="600"/>
      </w:pPr>
      <w:r>
        <w:t>е)</w:t>
      </w:r>
      <w:r>
        <w:tab/>
        <w:t>источник информации, содержащей основания для проведения заседания комиссии, дата поступления информации в МБДОУ Детский сад № 28</w:t>
      </w:r>
    </w:p>
    <w:p w:rsidR="00B34EFE" w:rsidRDefault="00B34EFE" w:rsidP="00B34EFE">
      <w:pPr>
        <w:pStyle w:val="20"/>
        <w:shd w:val="clear" w:color="auto" w:fill="auto"/>
        <w:tabs>
          <w:tab w:val="left" w:pos="1033"/>
        </w:tabs>
        <w:spacing w:before="0"/>
        <w:ind w:firstLine="600"/>
      </w:pPr>
      <w:r>
        <w:t>ж)</w:t>
      </w:r>
      <w:r>
        <w:tab/>
        <w:t>другие сведения;</w:t>
      </w:r>
    </w:p>
    <w:p w:rsidR="00B34EFE" w:rsidRDefault="00B34EFE" w:rsidP="00B34EFE">
      <w:pPr>
        <w:pStyle w:val="20"/>
        <w:shd w:val="clear" w:color="auto" w:fill="auto"/>
        <w:tabs>
          <w:tab w:val="left" w:pos="1033"/>
        </w:tabs>
        <w:spacing w:before="0"/>
        <w:ind w:firstLine="600"/>
      </w:pPr>
      <w:r>
        <w:t>з)</w:t>
      </w:r>
      <w:r>
        <w:tab/>
        <w:t>результаты голосования;</w:t>
      </w:r>
    </w:p>
    <w:p w:rsidR="00B34EFE" w:rsidRDefault="00B34EFE" w:rsidP="00B34EFE">
      <w:pPr>
        <w:pStyle w:val="20"/>
        <w:shd w:val="clear" w:color="auto" w:fill="auto"/>
        <w:tabs>
          <w:tab w:val="left" w:pos="1033"/>
        </w:tabs>
        <w:spacing w:before="0"/>
        <w:ind w:firstLine="600"/>
      </w:pPr>
      <w:r>
        <w:t>и)</w:t>
      </w:r>
      <w:r>
        <w:tab/>
        <w:t>решение и обоснование его принятия.</w:t>
      </w:r>
    </w:p>
    <w:p w:rsidR="00B34EFE" w:rsidRDefault="00B34EFE" w:rsidP="00B34EFE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600"/>
      </w:pPr>
      <w: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муниципального дошкольного учреждения.</w:t>
      </w:r>
    </w:p>
    <w:p w:rsidR="00B34EFE" w:rsidRDefault="00B34EFE" w:rsidP="00B34EFE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600"/>
      </w:pPr>
      <w:r>
        <w:t>Копии протокола заседания комиссии в 3-дневный срок со дня заседания представляется руководителю муниципального дошкольного учреждения для решения вопроса о применении к муниципальному служащему дисциплинарного взыскания.</w:t>
      </w:r>
    </w:p>
    <w:p w:rsidR="00B34EFE" w:rsidRDefault="00B34EFE" w:rsidP="00B34EFE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/>
        <w:ind w:firstLine="600"/>
      </w:pPr>
      <w:r>
        <w:t>В случае установления комиссией факта совершения работником муниципального дошкольного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немедленно.</w:t>
      </w:r>
    </w:p>
    <w:p w:rsidR="00B34EFE" w:rsidRDefault="00B34EFE" w:rsidP="00B34EFE">
      <w:pPr>
        <w:pStyle w:val="20"/>
        <w:shd w:val="clear" w:color="auto" w:fill="auto"/>
        <w:spacing w:before="0"/>
        <w:ind w:firstLine="580"/>
      </w:pPr>
      <w:r>
        <w:t>24. Копия протокола заседания комиссии или выписка из него приобщается к личному делу работника муниципального дошкольного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34EFE" w:rsidRDefault="00B34EFE" w:rsidP="00B34EF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B34EFE">
          <w:pgSz w:w="11900" w:h="16840"/>
          <w:pgMar w:top="794" w:right="851" w:bottom="851" w:left="1701" w:header="0" w:footer="6" w:gutter="0"/>
          <w:cols w:space="720"/>
        </w:sectPr>
      </w:pPr>
    </w:p>
    <w:p w:rsidR="00B34EFE" w:rsidRDefault="00B34EFE" w:rsidP="00B34EFE">
      <w:pPr>
        <w:spacing w:line="240" w:lineRule="exact"/>
        <w:jc w:val="both"/>
        <w:rPr>
          <w:sz w:val="19"/>
          <w:szCs w:val="19"/>
        </w:rPr>
      </w:pPr>
    </w:p>
    <w:p w:rsidR="00B34EFE" w:rsidRDefault="00B34EFE" w:rsidP="00B34EFE">
      <w:pPr>
        <w:spacing w:line="240" w:lineRule="exact"/>
        <w:jc w:val="both"/>
        <w:rPr>
          <w:rFonts w:hint="eastAsia"/>
          <w:sz w:val="19"/>
          <w:szCs w:val="19"/>
        </w:rPr>
      </w:pPr>
    </w:p>
    <w:p w:rsidR="00B34EFE" w:rsidRDefault="00B34EFE" w:rsidP="00B34EFE">
      <w:pPr>
        <w:spacing w:before="51" w:after="51" w:line="240" w:lineRule="exact"/>
        <w:jc w:val="both"/>
        <w:rPr>
          <w:rFonts w:hint="eastAsia"/>
          <w:sz w:val="19"/>
          <w:szCs w:val="19"/>
        </w:rPr>
      </w:pPr>
    </w:p>
    <w:p w:rsidR="00B34EFE" w:rsidRDefault="00B34EFE" w:rsidP="00B34EFE">
      <w:pPr>
        <w:widowControl/>
        <w:rPr>
          <w:sz w:val="2"/>
          <w:szCs w:val="2"/>
        </w:rPr>
        <w:sectPr w:rsidR="00B34EFE">
          <w:type w:val="continuous"/>
          <w:pgSz w:w="11900" w:h="16840"/>
          <w:pgMar w:top="794" w:right="851" w:bottom="851" w:left="1701" w:header="0" w:footer="3" w:gutter="0"/>
          <w:cols w:space="720"/>
        </w:sectPr>
      </w:pPr>
    </w:p>
    <w:p w:rsidR="00B34EFE" w:rsidRDefault="00B34EFE" w:rsidP="00B34EFE">
      <w:pPr>
        <w:jc w:val="both"/>
        <w:rPr>
          <w:rFonts w:ascii="Times New Roman" w:hAnsi="Times New Roman" w:cs="Times New Roman" w:hint="eastAsia"/>
        </w:rPr>
      </w:pPr>
    </w:p>
    <w:p w:rsidR="00B34EFE" w:rsidRDefault="00B34EFE" w:rsidP="00B34EFE">
      <w:pPr>
        <w:spacing w:line="669" w:lineRule="exact"/>
        <w:jc w:val="both"/>
      </w:pPr>
    </w:p>
    <w:p w:rsidR="00B34EFE" w:rsidRDefault="00B34EFE"/>
    <w:sectPr w:rsidR="00B3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24D61"/>
    <w:multiLevelType w:val="multilevel"/>
    <w:tmpl w:val="87B262C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FF2D78"/>
    <w:multiLevelType w:val="multilevel"/>
    <w:tmpl w:val="0446456E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FE"/>
    <w:rsid w:val="00302CAE"/>
    <w:rsid w:val="003F54DC"/>
    <w:rsid w:val="00B3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61EF"/>
  <w15:chartTrackingRefBased/>
  <w15:docId w15:val="{5A7C106E-9AAA-4212-8AAA-8C54F704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F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34E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EFE"/>
    <w:pPr>
      <w:shd w:val="clear" w:color="auto" w:fill="FFFFFF"/>
      <w:spacing w:before="300" w:line="322" w:lineRule="exact"/>
      <w:ind w:firstLine="6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2018-08-04T06:40:00Z</dcterms:created>
  <dcterms:modified xsi:type="dcterms:W3CDTF">2018-08-04T06:41:00Z</dcterms:modified>
</cp:coreProperties>
</file>