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7AA" w:rsidRDefault="007227AA">
      <w:r>
        <w:rPr>
          <w:noProof/>
          <w:lang w:eastAsia="ru-RU"/>
        </w:rPr>
        <w:drawing>
          <wp:inline distT="0" distB="0" distL="0" distR="0">
            <wp:extent cx="5833872" cy="5394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5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872" cy="539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7AA" w:rsidRPr="007227AA" w:rsidRDefault="007227AA" w:rsidP="007227AA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7227AA">
        <w:rPr>
          <w:rFonts w:ascii="Times New Roman" w:eastAsia="Calibri" w:hAnsi="Times New Roman" w:cs="Times New Roman"/>
          <w:lang w:eastAsia="ru-RU"/>
        </w:rPr>
        <w:t>1. Общие положения.</w:t>
      </w:r>
    </w:p>
    <w:p w:rsidR="007227AA" w:rsidRPr="007227AA" w:rsidRDefault="007227AA" w:rsidP="007227A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7227AA">
        <w:rPr>
          <w:rFonts w:ascii="Times New Roman" w:eastAsia="Calibri" w:hAnsi="Times New Roman" w:cs="Times New Roman"/>
          <w:lang w:eastAsia="ru-RU"/>
        </w:rPr>
        <w:t xml:space="preserve">1.1. </w:t>
      </w:r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 xml:space="preserve"> Положение о режиме  занятий дня в Муниципальном бюджетном дошкольном образовательном учреждении </w:t>
      </w:r>
      <w:r w:rsidRPr="007227AA">
        <w:rPr>
          <w:rFonts w:ascii="Times New Roman" w:eastAsia="Calibri" w:hAnsi="Times New Roman" w:cs="Times New Roman"/>
          <w:bCs/>
          <w:lang w:eastAsia="ru-RU"/>
        </w:rPr>
        <w:t xml:space="preserve">Детский сад № 28 городского округа город Уфа Республики Башкортостан </w:t>
      </w:r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 xml:space="preserve">разработано в соответствии с Федеральным Законом </w:t>
      </w:r>
      <w:r w:rsidRPr="007227AA">
        <w:rPr>
          <w:rFonts w:ascii="Times New Roman" w:eastAsia="Calibri" w:hAnsi="Times New Roman" w:cs="Times New Roman"/>
          <w:lang w:eastAsia="ru-RU"/>
        </w:rPr>
        <w:t>от 29 декабря 2012 года № 273-ФЗ</w:t>
      </w:r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 xml:space="preserve"> «Об образовании в Российской Федерации», Законом </w:t>
      </w:r>
      <w:r w:rsidRPr="007227AA">
        <w:rPr>
          <w:rFonts w:ascii="Times New Roman" w:eastAsia="Calibri" w:hAnsi="Times New Roman" w:cs="Times New Roman"/>
          <w:lang w:eastAsia="ru-RU"/>
        </w:rPr>
        <w:t>Республики Башкортостан</w:t>
      </w:r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 xml:space="preserve"> </w:t>
      </w:r>
      <w:r w:rsidRPr="007227AA">
        <w:rPr>
          <w:rFonts w:ascii="Times New Roman" w:eastAsia="Calibri" w:hAnsi="Times New Roman" w:cs="Times New Roman"/>
          <w:lang w:eastAsia="ru-RU"/>
        </w:rPr>
        <w:t xml:space="preserve">от 1 июля 2013 года № 696-з </w:t>
      </w:r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 xml:space="preserve"> «Об образовании в Республике Башкортостан», Санитарно-эпидемиологическими правилами и нормативами </w:t>
      </w:r>
      <w:proofErr w:type="spellStart"/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>СанПин</w:t>
      </w:r>
      <w:proofErr w:type="spellEnd"/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 xml:space="preserve"> 2.4.11.3049 – 13 «</w:t>
      </w:r>
      <w:proofErr w:type="spellStart"/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>Санитарно</w:t>
      </w:r>
      <w:proofErr w:type="spellEnd"/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 xml:space="preserve"> – эпидемиологические требования к устройству, содержанию и организации режима работы дошкольных образовательных учреждений», Уставом МБДОУ,  другими нормативно-правовыми актами по вопросам образования, социальной защиты прав и интересов детей.</w:t>
      </w:r>
    </w:p>
    <w:p w:rsidR="007227AA" w:rsidRPr="007227AA" w:rsidRDefault="007227AA" w:rsidP="007227AA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lang w:eastAsia="ru-RU"/>
        </w:rPr>
      </w:pPr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 xml:space="preserve">1.2. Настоящее Положение регулирует организацию режима занятий </w:t>
      </w:r>
      <w:proofErr w:type="gramStart"/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>в  группах</w:t>
      </w:r>
      <w:proofErr w:type="gramEnd"/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>, функционирующих в МБДОУ Детский сад № 28 г. Уфы (далее -  Учреждение).</w:t>
      </w:r>
    </w:p>
    <w:p w:rsidR="007227AA" w:rsidRPr="007227AA" w:rsidRDefault="007227AA" w:rsidP="007227AA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000000"/>
          <w:kern w:val="28"/>
          <w:lang w:eastAsia="ru-RU"/>
        </w:rPr>
      </w:pPr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>2. Цели и задачи режима занятий</w:t>
      </w:r>
    </w:p>
    <w:p w:rsidR="007227AA" w:rsidRPr="007227AA" w:rsidRDefault="007227AA" w:rsidP="007227AA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kern w:val="28"/>
          <w:lang w:eastAsia="ru-RU"/>
        </w:rPr>
      </w:pPr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>2.</w:t>
      </w:r>
      <w:proofErr w:type="gramStart"/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>1.Основными</w:t>
      </w:r>
      <w:proofErr w:type="gramEnd"/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 xml:space="preserve"> целями и задачами режима занятий   являются:</w:t>
      </w:r>
    </w:p>
    <w:p w:rsidR="007227AA" w:rsidRPr="007227AA" w:rsidRDefault="007227AA" w:rsidP="007227AA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kern w:val="28"/>
          <w:lang w:eastAsia="ru-RU"/>
        </w:rPr>
      </w:pPr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>- соблюдение гигиенических норм и требований к организации жизнедеятельности в Учреждении;</w:t>
      </w:r>
    </w:p>
    <w:p w:rsidR="007227AA" w:rsidRPr="007227AA" w:rsidRDefault="007227AA" w:rsidP="007227AA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kern w:val="28"/>
          <w:lang w:eastAsia="ru-RU"/>
        </w:rPr>
      </w:pPr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 xml:space="preserve">- обеспечение гармоничного развития детей в соответствии с </w:t>
      </w:r>
      <w:proofErr w:type="gramStart"/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>их  возрастными</w:t>
      </w:r>
      <w:proofErr w:type="gramEnd"/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 xml:space="preserve"> особенностями;</w:t>
      </w:r>
    </w:p>
    <w:p w:rsidR="007227AA" w:rsidRPr="007227AA" w:rsidRDefault="007227AA" w:rsidP="007227AA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kern w:val="28"/>
          <w:lang w:eastAsia="ru-RU"/>
        </w:rPr>
      </w:pPr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 xml:space="preserve">        -  построение индивидуального режима дня на каждого ребенка </w:t>
      </w:r>
      <w:proofErr w:type="gramStart"/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>в  период</w:t>
      </w:r>
      <w:proofErr w:type="gramEnd"/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 xml:space="preserve"> адаптации детей к Учреждению.  </w:t>
      </w:r>
    </w:p>
    <w:p w:rsidR="007227AA" w:rsidRPr="007227AA" w:rsidRDefault="007227AA" w:rsidP="007227AA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kern w:val="28"/>
          <w:lang w:eastAsia="ru-RU"/>
        </w:rPr>
      </w:pPr>
      <w:r w:rsidRPr="007227AA">
        <w:rPr>
          <w:rFonts w:ascii="Times New Roman" w:eastAsia="Calibri" w:hAnsi="Times New Roman" w:cs="Times New Roman"/>
          <w:bCs/>
          <w:color w:val="000000"/>
          <w:kern w:val="28"/>
          <w:lang w:eastAsia="ru-RU"/>
        </w:rPr>
        <w:t>3. Организация режима занятий.</w:t>
      </w:r>
    </w:p>
    <w:p w:rsidR="007227AA" w:rsidRPr="007227AA" w:rsidRDefault="007227AA" w:rsidP="007227AA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28"/>
          <w:lang w:eastAsia="ru-RU"/>
        </w:rPr>
      </w:pPr>
      <w:r w:rsidRPr="007227AA">
        <w:rPr>
          <w:rFonts w:ascii="Times New Roman" w:eastAsia="Calibri" w:hAnsi="Times New Roman" w:cs="Times New Roman"/>
          <w:bCs/>
          <w:color w:val="000000"/>
          <w:kern w:val="28"/>
          <w:lang w:eastAsia="ru-RU"/>
        </w:rPr>
        <w:t>3.1. Организация режима занятий осуществляется в соответствии</w:t>
      </w:r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 xml:space="preserve"> с основной общеобразовательной программой МБДОУ Детский сад № 28 г. Уфы, с учетом санитарно-эпидемиологическими правилами и нормативами.</w:t>
      </w:r>
    </w:p>
    <w:p w:rsidR="007227AA" w:rsidRPr="007227AA" w:rsidRDefault="007227AA" w:rsidP="007227AA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lang w:eastAsia="ru-RU"/>
        </w:rPr>
      </w:pPr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 xml:space="preserve">3.2. Режим занятий составляется на 12 часовой режим пребывания детей в Учреждении, на каждую </w:t>
      </w:r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lastRenderedPageBreak/>
        <w:t xml:space="preserve">возрастную группу и утверждается вместе дополнениями и приложениями </w:t>
      </w:r>
      <w:proofErr w:type="gramStart"/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>к  основной</w:t>
      </w:r>
      <w:proofErr w:type="gramEnd"/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 xml:space="preserve"> общеобразовательной программе МБДОУ Детский сад № 28 г. Уфы приказом заведующего.</w:t>
      </w:r>
    </w:p>
    <w:p w:rsidR="007227AA" w:rsidRPr="007227AA" w:rsidRDefault="007227AA" w:rsidP="007227AA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rPr>
          <w:rFonts w:ascii="Times New Roman" w:eastAsia="Calibri" w:hAnsi="Times New Roman" w:cs="Times New Roman"/>
          <w:color w:val="000000"/>
          <w:kern w:val="28"/>
          <w:lang w:eastAsia="ru-RU"/>
        </w:rPr>
      </w:pPr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>3.3. Самостоятельная деятельность детей в режиме дня.</w:t>
      </w:r>
    </w:p>
    <w:p w:rsidR="007227AA" w:rsidRPr="007227AA" w:rsidRDefault="007227AA" w:rsidP="007227AA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lang w:eastAsia="ru-RU"/>
        </w:rPr>
      </w:pPr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 xml:space="preserve">3.3.1. </w:t>
      </w:r>
      <w:r w:rsidRPr="007227AA">
        <w:rPr>
          <w:rFonts w:ascii="Times New Roman" w:eastAsia="Calibri" w:hAnsi="Times New Roman" w:cs="Times New Roman"/>
          <w:lang w:eastAsia="ru-RU"/>
        </w:rPr>
        <w:t>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7227AA" w:rsidRPr="007227AA" w:rsidRDefault="007227AA" w:rsidP="007227AA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lang w:eastAsia="ru-RU"/>
        </w:rPr>
      </w:pPr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 xml:space="preserve">3.3.2. </w:t>
      </w:r>
      <w:r w:rsidRPr="007227AA">
        <w:rPr>
          <w:rFonts w:ascii="Times New Roman" w:eastAsia="Calibri" w:hAnsi="Times New Roman" w:cs="Times New Roman"/>
          <w:lang w:eastAsia="ru-RU"/>
        </w:rPr>
        <w:t>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7227AA" w:rsidRPr="007227AA" w:rsidRDefault="007227AA" w:rsidP="007227AA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lang w:eastAsia="ru-RU"/>
        </w:rPr>
      </w:pPr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>3.3.3. Общественно-полезный труд детей старшего возраста проводиться в форме самообслуживания (дежурство по столовой, помощь в подготовке к занятиям, уход за растениями и животными и др.). Его продолжительность не должна превышать 20 мин. в день.</w:t>
      </w:r>
    </w:p>
    <w:p w:rsidR="007227AA" w:rsidRPr="007227AA" w:rsidRDefault="007227AA" w:rsidP="007227AA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rPr>
          <w:rFonts w:ascii="Times New Roman" w:eastAsia="Calibri" w:hAnsi="Times New Roman" w:cs="Times New Roman"/>
          <w:color w:val="000000"/>
          <w:kern w:val="28"/>
          <w:lang w:eastAsia="ru-RU"/>
        </w:rPr>
      </w:pPr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>3.4. Режим питания.</w:t>
      </w:r>
    </w:p>
    <w:p w:rsidR="007227AA" w:rsidRPr="007227AA" w:rsidRDefault="007227AA" w:rsidP="007227AA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lang w:eastAsia="ru-RU"/>
        </w:rPr>
      </w:pPr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>3.4.</w:t>
      </w:r>
      <w:proofErr w:type="gramStart"/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>1.Прием</w:t>
      </w:r>
      <w:proofErr w:type="gramEnd"/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 xml:space="preserve"> пищи устанавливается по строго отведенному времени. В Учреждении организуется 4-х разовое питание (завтрак, второй завтрак, обед, уплотненный полдник с включением блюд ужина).</w:t>
      </w:r>
    </w:p>
    <w:p w:rsidR="007227AA" w:rsidRPr="007227AA" w:rsidRDefault="007227AA" w:rsidP="007227AA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lang w:eastAsia="ru-RU"/>
        </w:rPr>
      </w:pPr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>3.4.2. Для обеспечения преемственности питания родителей (законных представителей) информируют об ассортименте питания ребенка, вывешивая ежедневное меню за время его пребывания в Учреждении.</w:t>
      </w:r>
    </w:p>
    <w:p w:rsidR="007227AA" w:rsidRPr="007227AA" w:rsidRDefault="007227AA" w:rsidP="007227AA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lang w:eastAsia="ru-RU"/>
        </w:rPr>
      </w:pPr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>3.4.3. Питьевой режим организуется во всех группах. График смены воды установлен через каждые 2 часа.</w:t>
      </w:r>
    </w:p>
    <w:p w:rsidR="007227AA" w:rsidRPr="007227AA" w:rsidRDefault="007227AA" w:rsidP="007227AA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rPr>
          <w:rFonts w:ascii="Times New Roman" w:eastAsia="Calibri" w:hAnsi="Times New Roman" w:cs="Times New Roman"/>
          <w:color w:val="000000"/>
          <w:kern w:val="28"/>
          <w:lang w:eastAsia="ru-RU"/>
        </w:rPr>
      </w:pPr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>3.5. Прогулки.</w:t>
      </w:r>
    </w:p>
    <w:p w:rsidR="007227AA" w:rsidRPr="007227AA" w:rsidRDefault="007227AA" w:rsidP="007227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27AA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3.5.1. </w:t>
      </w:r>
      <w:r w:rsidRPr="007227AA">
        <w:rPr>
          <w:rFonts w:ascii="Times New Roman" w:eastAsia="Times New Roman" w:hAnsi="Times New Roman" w:cs="Times New Roman"/>
          <w:lang w:eastAsia="ru-RU"/>
        </w:rPr>
        <w:t>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</w:t>
      </w:r>
    </w:p>
    <w:p w:rsidR="007227AA" w:rsidRPr="007227AA" w:rsidRDefault="007227AA" w:rsidP="007227AA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lang w:eastAsia="ru-RU"/>
        </w:rPr>
      </w:pPr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>3.5.2. Прогулки организуются 2 раза в день: в первую половину дня – до обеда и во вторую половину – после дневного сна или перед уходом детей домой.</w:t>
      </w:r>
    </w:p>
    <w:p w:rsidR="007227AA" w:rsidRPr="007227AA" w:rsidRDefault="007227AA" w:rsidP="007227AA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lang w:eastAsia="ru-RU"/>
        </w:rPr>
      </w:pPr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>3.5.3. Во время прогулки с детьми проводятся игры, физические упражнения, наблюдения, экскурсии, занятия. Подвижные игры проводятся в конце прогулки перед возвращением детей в помещение дошкольного образовательного учреждения.</w:t>
      </w:r>
    </w:p>
    <w:p w:rsidR="007227AA" w:rsidRPr="007227AA" w:rsidRDefault="007227AA" w:rsidP="007227AA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lang w:eastAsia="ru-RU"/>
        </w:rPr>
      </w:pPr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>3.5.4. В летнее время продолжительность прогулки увеличивается до 6 часов.</w:t>
      </w:r>
    </w:p>
    <w:p w:rsidR="007227AA" w:rsidRPr="007227AA" w:rsidRDefault="007227AA" w:rsidP="007227AA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rPr>
          <w:rFonts w:ascii="Times New Roman" w:eastAsia="Calibri" w:hAnsi="Times New Roman" w:cs="Times New Roman"/>
          <w:color w:val="000000"/>
          <w:kern w:val="28"/>
          <w:lang w:eastAsia="ru-RU"/>
        </w:rPr>
      </w:pPr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>3.6. Дневной сон.</w:t>
      </w:r>
    </w:p>
    <w:p w:rsidR="007227AA" w:rsidRPr="007227AA" w:rsidRDefault="007227AA" w:rsidP="007227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27AA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3.6.1. </w:t>
      </w:r>
      <w:r w:rsidRPr="007227AA">
        <w:rPr>
          <w:rFonts w:ascii="Times New Roman" w:eastAsia="Times New Roman" w:hAnsi="Times New Roman" w:cs="Times New Roman"/>
          <w:lang w:eastAsia="ru-RU"/>
        </w:rPr>
        <w:t xml:space="preserve">Общая продолжительность суточного сна для детей дошкольного возраста 12 - 12,5 часа, из которых 2 - 2,5 часа отводится на дневной сон. Для детей от 1,5 до 3 лет дневной сон организуют однократно продолжительностью не менее 3 часов. </w:t>
      </w:r>
    </w:p>
    <w:p w:rsidR="007227AA" w:rsidRPr="007227AA" w:rsidRDefault="007227AA" w:rsidP="007227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27AA">
        <w:rPr>
          <w:rFonts w:ascii="Times New Roman" w:eastAsia="Times New Roman" w:hAnsi="Times New Roman" w:cs="Times New Roman"/>
          <w:lang w:eastAsia="ru-RU"/>
        </w:rPr>
        <w:t xml:space="preserve">3.6.2. Перед сном не рекомендуется проведение подвижных эмоциональных игр, закаливающих процедур. </w:t>
      </w:r>
    </w:p>
    <w:p w:rsidR="007227AA" w:rsidRPr="007227AA" w:rsidRDefault="007227AA" w:rsidP="007227AA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lang w:eastAsia="ru-RU"/>
        </w:rPr>
      </w:pPr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>3.6.3. Детей, которые долго засыпают и чутко спят, рекомендуется укладывать первыми и поднимать последними.</w:t>
      </w:r>
    </w:p>
    <w:p w:rsidR="007227AA" w:rsidRPr="007227AA" w:rsidRDefault="007227AA" w:rsidP="007227AA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lang w:eastAsia="ru-RU"/>
        </w:rPr>
      </w:pPr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>3.6.4. Во время сна в спальне обязательно должен присутствовать воспитатель (или младший воспитатель), который несет ответственность за гигиену сна, охрану жизни и здоровья детей во время сна.</w:t>
      </w:r>
    </w:p>
    <w:p w:rsidR="007227AA" w:rsidRPr="007227AA" w:rsidRDefault="007227AA" w:rsidP="007227AA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lang w:eastAsia="ru-RU"/>
        </w:rPr>
      </w:pPr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>3.6.5. После дневного сна ежедневно организуются пробуждающая зарядка.</w:t>
      </w:r>
    </w:p>
    <w:p w:rsidR="007227AA" w:rsidRPr="007227AA" w:rsidRDefault="007227AA" w:rsidP="007227AA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rPr>
          <w:rFonts w:ascii="Times New Roman" w:eastAsia="Calibri" w:hAnsi="Times New Roman" w:cs="Times New Roman"/>
          <w:color w:val="000000"/>
          <w:kern w:val="28"/>
          <w:lang w:eastAsia="ru-RU"/>
        </w:rPr>
      </w:pPr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>3.7.  Непосредственно образовательная деятельность.</w:t>
      </w:r>
    </w:p>
    <w:p w:rsidR="007227AA" w:rsidRPr="007227AA" w:rsidRDefault="007227AA" w:rsidP="007227AA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>3</w:t>
      </w:r>
      <w:r w:rsidRPr="007227AA">
        <w:rPr>
          <w:rFonts w:ascii="Times New Roman" w:eastAsia="Calibri" w:hAnsi="Times New Roman" w:cs="Times New Roman"/>
          <w:kern w:val="28"/>
          <w:lang w:eastAsia="ru-RU"/>
        </w:rPr>
        <w:t xml:space="preserve">.7.1. </w:t>
      </w:r>
      <w:r w:rsidRPr="007227AA">
        <w:rPr>
          <w:rFonts w:ascii="Times New Roman" w:eastAsia="Calibri" w:hAnsi="Times New Roman" w:cs="Times New Roman"/>
          <w:lang w:eastAsia="ru-RU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7227AA" w:rsidRPr="007227AA" w:rsidRDefault="007227AA" w:rsidP="007227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27AA">
        <w:rPr>
          <w:rFonts w:ascii="Times New Roman" w:eastAsia="Times New Roman" w:hAnsi="Times New Roman" w:cs="Times New Roman"/>
          <w:lang w:eastAsia="ru-RU"/>
        </w:rPr>
        <w:t>3.7.2. Продолжительность организованной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</w:p>
    <w:p w:rsidR="007227AA" w:rsidRPr="007227AA" w:rsidRDefault="007227AA" w:rsidP="007227AA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Calibri" w:hAnsi="Times New Roman" w:cs="Times New Roman"/>
          <w:kern w:val="28"/>
          <w:lang w:eastAsia="ru-RU"/>
        </w:rPr>
      </w:pPr>
      <w:r w:rsidRPr="007227AA">
        <w:rPr>
          <w:rFonts w:ascii="Times New Roman" w:eastAsia="Calibri" w:hAnsi="Times New Roman" w:cs="Times New Roman"/>
          <w:kern w:val="28"/>
          <w:lang w:eastAsia="ru-RU"/>
        </w:rPr>
        <w:t xml:space="preserve">3.7.3. </w:t>
      </w:r>
      <w:r w:rsidRPr="007227AA">
        <w:rPr>
          <w:rFonts w:ascii="Times New Roman" w:eastAsia="Calibri" w:hAnsi="Times New Roman" w:cs="Times New Roman"/>
          <w:lang w:eastAsia="ru-RU"/>
        </w:rPr>
        <w:t>Для детей раннего возраста от 1,5 до 3 лет длительность организованной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7227AA" w:rsidRPr="007227AA" w:rsidRDefault="007227AA" w:rsidP="007227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27AA">
        <w:rPr>
          <w:rFonts w:ascii="Times New Roman" w:eastAsia="Times New Roman" w:hAnsi="Times New Roman" w:cs="Times New Roman"/>
          <w:kern w:val="28"/>
          <w:lang w:eastAsia="ru-RU"/>
        </w:rPr>
        <w:t xml:space="preserve">3.7.4. </w:t>
      </w:r>
      <w:r w:rsidRPr="007227AA">
        <w:rPr>
          <w:rFonts w:ascii="Times New Roman" w:eastAsia="Times New Roman" w:hAnsi="Times New Roman" w:cs="Times New Roman"/>
          <w:lang w:eastAsia="ru-RU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</w:t>
      </w:r>
      <w:r w:rsidRPr="007227AA">
        <w:rPr>
          <w:rFonts w:ascii="Times New Roman" w:eastAsia="Times New Roman" w:hAnsi="Times New Roman" w:cs="Times New Roman"/>
          <w:lang w:eastAsia="ru-RU"/>
        </w:rPr>
        <w:lastRenderedPageBreak/>
        <w:t>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7227AA" w:rsidRPr="007227AA" w:rsidRDefault="007227AA" w:rsidP="007227AA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lang w:eastAsia="ru-RU"/>
        </w:rPr>
      </w:pPr>
      <w:r w:rsidRPr="007227AA">
        <w:rPr>
          <w:rFonts w:ascii="Times New Roman" w:eastAsia="Calibri" w:hAnsi="Times New Roman" w:cs="Times New Roman"/>
          <w:kern w:val="28"/>
          <w:lang w:eastAsia="ru-RU"/>
        </w:rPr>
        <w:t>3.7.5. Занятия по дополнительному образованию</w:t>
      </w:r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 xml:space="preserve"> (кружки, секции) организуются для детей дошкольного возраста с 4.5 лет до 7 лет по желанию родителей (законных представителей) и проводятся как часть занятия.</w:t>
      </w:r>
    </w:p>
    <w:p w:rsidR="007227AA" w:rsidRPr="007227AA" w:rsidRDefault="007227AA" w:rsidP="007227AA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lang w:eastAsia="ru-RU"/>
        </w:rPr>
      </w:pPr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>3.7.6. Занятия физкультурно-оздоровительного и эстетического цикла должны занимать не менее 50% общего времени всех занятий.</w:t>
      </w:r>
    </w:p>
    <w:p w:rsidR="007227AA" w:rsidRPr="007227AA" w:rsidRDefault="007227AA" w:rsidP="007227AA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lang w:eastAsia="ru-RU"/>
        </w:rPr>
      </w:pPr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 xml:space="preserve">3.7.7. </w:t>
      </w:r>
      <w:r w:rsidRPr="007227AA">
        <w:rPr>
          <w:rFonts w:ascii="Times New Roman" w:eastAsia="Calibri" w:hAnsi="Times New Roman" w:cs="Times New Roman"/>
          <w:lang w:eastAsia="ru-RU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 и т.п.</w:t>
      </w:r>
    </w:p>
    <w:p w:rsidR="007227AA" w:rsidRPr="007227AA" w:rsidRDefault="007227AA" w:rsidP="007227AA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lang w:eastAsia="ru-RU"/>
        </w:rPr>
      </w:pPr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>3.7.8. В середине учебного года (январь) организуются недельные каникулы, во время которых проводятся только занятия эстетического и оздоровительного циклов (музыкальные, физкультурные, рисование и т.п.)</w:t>
      </w:r>
    </w:p>
    <w:p w:rsidR="007227AA" w:rsidRPr="007227AA" w:rsidRDefault="007227AA" w:rsidP="007227AA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lang w:eastAsia="ru-RU"/>
        </w:rPr>
      </w:pPr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>3.7.9. В летний период учебные занятия не проводятся. Рекомендуется проводить спортивные и подвижные игры, спортивные праздники, экскурсии и др. во время прогулки.</w:t>
      </w:r>
    </w:p>
    <w:p w:rsidR="007227AA" w:rsidRPr="007227AA" w:rsidRDefault="007227AA" w:rsidP="007227AA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lang w:eastAsia="ru-RU"/>
        </w:rPr>
      </w:pPr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>3.7.10. Непрерывная длительность просмотра телепередач, мультфильмов составляет в младших и средних группах – не более 20 мин., в старших и подготовительных группах – не более 30 мин. Просмотр телепередач допускается не чаще 2-х раз в день (в первую и вторую половину дня).</w:t>
      </w:r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br/>
        <w:t xml:space="preserve">3.7.11. Занятия повышенной умственной активности для детей дошкольного возраста проводятся специалистами в кабинетах математики, развития речи. Занятия познавательного цикла, </w:t>
      </w:r>
      <w:proofErr w:type="spellStart"/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>изодеятельности</w:t>
      </w:r>
      <w:proofErr w:type="spellEnd"/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 xml:space="preserve"> проводятся в группе воспитателем. Музыкальные и физкультурные занятия проводятся специалистами в музыкальном и спортивном залах. Занятия по плаванию проводятся специалистом в бассейне. </w:t>
      </w:r>
      <w:proofErr w:type="gramStart"/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>Коррекционные  занятия</w:t>
      </w:r>
      <w:proofErr w:type="gramEnd"/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 xml:space="preserve"> проводятся специалистами в кабинете психолога, логопедическом кабинете и в группах.</w:t>
      </w:r>
    </w:p>
    <w:p w:rsidR="007227AA" w:rsidRPr="007227AA" w:rsidRDefault="007227AA" w:rsidP="007227AA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lang w:eastAsia="ru-RU"/>
        </w:rPr>
      </w:pPr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 xml:space="preserve">3.7.12. Занятия в группах раннего возраста проводятся в группах воспитателями. Музыкальные занятия проводятся специалистом в музыкальном зале. Физкультурные занятия проводятся в группе воспитателем.    </w:t>
      </w:r>
    </w:p>
    <w:p w:rsidR="007227AA" w:rsidRPr="007227AA" w:rsidRDefault="007227AA" w:rsidP="007227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27AA">
        <w:rPr>
          <w:rFonts w:ascii="Times New Roman" w:eastAsia="Times New Roman" w:hAnsi="Times New Roman" w:cs="Times New Roman"/>
          <w:lang w:eastAsia="ru-RU"/>
        </w:rPr>
        <w:t>3.7.13. Двигательный режим, физические упражнения и закаливающие мероприятия следует осуществлять с учетом здоровья, возраста детей и времени года. 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 и другие. 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Учреждения. 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7227AA" w:rsidRPr="007227AA" w:rsidRDefault="007227AA" w:rsidP="007227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27AA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3.7.14.  </w:t>
      </w:r>
      <w:r w:rsidRPr="007227AA">
        <w:rPr>
          <w:rFonts w:ascii="Times New Roman" w:eastAsia="Times New Roman" w:hAnsi="Times New Roman" w:cs="Times New Roman"/>
          <w:lang w:eastAsia="ru-RU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7227AA" w:rsidRPr="007227AA" w:rsidRDefault="007227AA" w:rsidP="007227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27AA">
        <w:rPr>
          <w:rFonts w:ascii="Times New Roman" w:eastAsia="Times New Roman" w:hAnsi="Times New Roman" w:cs="Times New Roman"/>
          <w:lang w:eastAsia="ru-RU"/>
        </w:rPr>
        <w:t>- в младшей группе - 15 мин.,</w:t>
      </w:r>
    </w:p>
    <w:p w:rsidR="007227AA" w:rsidRPr="007227AA" w:rsidRDefault="007227AA" w:rsidP="007227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27AA">
        <w:rPr>
          <w:rFonts w:ascii="Times New Roman" w:eastAsia="Times New Roman" w:hAnsi="Times New Roman" w:cs="Times New Roman"/>
          <w:lang w:eastAsia="ru-RU"/>
        </w:rPr>
        <w:t>- в средней группе - 20 мин.,</w:t>
      </w:r>
    </w:p>
    <w:p w:rsidR="007227AA" w:rsidRPr="007227AA" w:rsidRDefault="007227AA" w:rsidP="007227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27AA">
        <w:rPr>
          <w:rFonts w:ascii="Times New Roman" w:eastAsia="Times New Roman" w:hAnsi="Times New Roman" w:cs="Times New Roman"/>
          <w:lang w:eastAsia="ru-RU"/>
        </w:rPr>
        <w:t>- в старшей группе - 25 мин.,</w:t>
      </w:r>
    </w:p>
    <w:p w:rsidR="007227AA" w:rsidRPr="007227AA" w:rsidRDefault="007227AA" w:rsidP="007227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27AA">
        <w:rPr>
          <w:rFonts w:ascii="Times New Roman" w:eastAsia="Times New Roman" w:hAnsi="Times New Roman" w:cs="Times New Roman"/>
          <w:lang w:eastAsia="ru-RU"/>
        </w:rPr>
        <w:t>- в подготовительной группе - 30 мин.</w:t>
      </w:r>
    </w:p>
    <w:p w:rsidR="007227AA" w:rsidRPr="007227AA" w:rsidRDefault="007227AA" w:rsidP="007227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27AA">
        <w:rPr>
          <w:rFonts w:ascii="Times New Roman" w:eastAsia="Times New Roman" w:hAnsi="Times New Roman" w:cs="Times New Roman"/>
          <w:lang w:eastAsia="ru-RU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7227AA" w:rsidRPr="007227AA" w:rsidRDefault="007227AA" w:rsidP="007227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27AA">
        <w:rPr>
          <w:rFonts w:ascii="Times New Roman" w:eastAsia="Times New Roman" w:hAnsi="Times New Roman" w:cs="Times New Roman"/>
          <w:lang w:eastAsia="ru-RU"/>
        </w:rPr>
        <w:t>3.7.15.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 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7227AA" w:rsidRPr="007227AA" w:rsidRDefault="007227AA" w:rsidP="007227AA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8"/>
          <w:lang w:eastAsia="ru-RU"/>
        </w:rPr>
      </w:pPr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>4. Ответственность.</w:t>
      </w:r>
    </w:p>
    <w:p w:rsidR="007227AA" w:rsidRPr="007227AA" w:rsidRDefault="007227AA" w:rsidP="007227AA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lang w:eastAsia="ru-RU"/>
        </w:rPr>
      </w:pPr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 xml:space="preserve">4.1. Администрация Учреждения, воспитатели, младшие воспитатели, педагоги-специалисты </w:t>
      </w:r>
      <w:proofErr w:type="gramStart"/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>несут  ответственность</w:t>
      </w:r>
      <w:proofErr w:type="gramEnd"/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 xml:space="preserve"> за жизнь, здоровье детей, реализацию в полном объеме режима дня,  качество </w:t>
      </w:r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lastRenderedPageBreak/>
        <w:t>реализуемой основной образовательной программы,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7227AA" w:rsidRDefault="007227AA" w:rsidP="007227AA"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 xml:space="preserve">4.2. Программы, методики и режимы воспитания и обучения в части гигиенических требований допускаются к использованию </w:t>
      </w:r>
      <w:proofErr w:type="gramStart"/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>при  соответствии</w:t>
      </w:r>
      <w:proofErr w:type="gramEnd"/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 xml:space="preserve">  Санитарно-эпидемиологическим правилам и нормативам </w:t>
      </w:r>
      <w:proofErr w:type="spellStart"/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>СанПин</w:t>
      </w:r>
      <w:proofErr w:type="spellEnd"/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 xml:space="preserve"> 2.4.11.3049 – 13 «</w:t>
      </w:r>
      <w:proofErr w:type="spellStart"/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>Санитарно</w:t>
      </w:r>
      <w:proofErr w:type="spellEnd"/>
      <w:r w:rsidRPr="007227AA">
        <w:rPr>
          <w:rFonts w:ascii="Times New Roman" w:eastAsia="Calibri" w:hAnsi="Times New Roman" w:cs="Times New Roman"/>
          <w:color w:val="000000"/>
          <w:kern w:val="28"/>
          <w:lang w:eastAsia="ru-RU"/>
        </w:rPr>
        <w:t xml:space="preserve"> – эпидемиологические требования к устройству, содержанию и организации режима работы дошкольных образовательных у</w:t>
      </w:r>
      <w:bookmarkStart w:id="0" w:name="_GoBack"/>
      <w:bookmarkEnd w:id="0"/>
    </w:p>
    <w:sectPr w:rsidR="00722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AA"/>
    <w:rsid w:val="00302CAE"/>
    <w:rsid w:val="003F54DC"/>
    <w:rsid w:val="0072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C477"/>
  <w15:chartTrackingRefBased/>
  <w15:docId w15:val="{3E4F2FF0-B009-4A9B-B34A-C38141A3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2018-07-28T18:56:00Z</dcterms:created>
  <dcterms:modified xsi:type="dcterms:W3CDTF">2018-07-28T18:58:00Z</dcterms:modified>
</cp:coreProperties>
</file>