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6C0" w:rsidRDefault="00AF36C0" w:rsidP="0037037A">
      <w:pPr>
        <w:rPr>
          <w:szCs w:val="28"/>
        </w:rPr>
      </w:pPr>
    </w:p>
    <w:p w:rsidR="002E706C" w:rsidRPr="00800954" w:rsidRDefault="002E706C" w:rsidP="002E70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0954">
        <w:rPr>
          <w:rFonts w:ascii="Times New Roman" w:hAnsi="Times New Roman" w:cs="Times New Roman"/>
          <w:sz w:val="24"/>
          <w:szCs w:val="24"/>
        </w:rPr>
        <w:t>ПРИНЯТО</w:t>
      </w:r>
      <w:r w:rsidRPr="00800954">
        <w:rPr>
          <w:rFonts w:ascii="Times New Roman" w:hAnsi="Times New Roman" w:cs="Times New Roman"/>
          <w:sz w:val="24"/>
          <w:szCs w:val="24"/>
        </w:rPr>
        <w:tab/>
      </w:r>
      <w:r w:rsidRPr="00800954">
        <w:rPr>
          <w:rFonts w:ascii="Times New Roman" w:hAnsi="Times New Roman" w:cs="Times New Roman"/>
          <w:sz w:val="24"/>
          <w:szCs w:val="24"/>
        </w:rPr>
        <w:tab/>
      </w:r>
      <w:r w:rsidRPr="00800954">
        <w:rPr>
          <w:rFonts w:ascii="Times New Roman" w:hAnsi="Times New Roman" w:cs="Times New Roman"/>
          <w:sz w:val="24"/>
          <w:szCs w:val="24"/>
        </w:rPr>
        <w:tab/>
      </w:r>
      <w:r w:rsidRPr="00800954">
        <w:rPr>
          <w:rFonts w:ascii="Times New Roman" w:hAnsi="Times New Roman" w:cs="Times New Roman"/>
          <w:sz w:val="24"/>
          <w:szCs w:val="24"/>
        </w:rPr>
        <w:tab/>
      </w:r>
      <w:r w:rsidRPr="00800954">
        <w:rPr>
          <w:rFonts w:ascii="Times New Roman" w:hAnsi="Times New Roman" w:cs="Times New Roman"/>
          <w:sz w:val="24"/>
          <w:szCs w:val="24"/>
        </w:rPr>
        <w:tab/>
      </w:r>
      <w:r w:rsidRPr="00800954">
        <w:rPr>
          <w:rFonts w:ascii="Times New Roman" w:hAnsi="Times New Roman" w:cs="Times New Roman"/>
          <w:sz w:val="24"/>
          <w:szCs w:val="24"/>
        </w:rPr>
        <w:tab/>
      </w:r>
      <w:r w:rsidRPr="00800954">
        <w:rPr>
          <w:rFonts w:ascii="Times New Roman" w:hAnsi="Times New Roman" w:cs="Times New Roman"/>
          <w:sz w:val="24"/>
          <w:szCs w:val="24"/>
        </w:rPr>
        <w:tab/>
        <w:t>УТВЕРЖДЕНО</w:t>
      </w:r>
    </w:p>
    <w:p w:rsidR="002E706C" w:rsidRPr="00800954" w:rsidRDefault="002E706C" w:rsidP="002E70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0954">
        <w:rPr>
          <w:rFonts w:ascii="Times New Roman" w:hAnsi="Times New Roman" w:cs="Times New Roman"/>
          <w:sz w:val="24"/>
          <w:szCs w:val="24"/>
        </w:rPr>
        <w:t xml:space="preserve">на общем </w:t>
      </w:r>
      <w:r>
        <w:rPr>
          <w:rFonts w:ascii="Times New Roman" w:hAnsi="Times New Roman" w:cs="Times New Roman"/>
          <w:sz w:val="24"/>
          <w:szCs w:val="24"/>
        </w:rPr>
        <w:t>собрании трудового коллектива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приказом № от «___»___2019</w:t>
      </w:r>
      <w:r w:rsidRPr="00800954">
        <w:rPr>
          <w:rFonts w:ascii="Times New Roman" w:hAnsi="Times New Roman" w:cs="Times New Roman"/>
          <w:sz w:val="24"/>
          <w:szCs w:val="24"/>
        </w:rPr>
        <w:t>г</w:t>
      </w:r>
    </w:p>
    <w:p w:rsidR="002E706C" w:rsidRPr="00800954" w:rsidRDefault="002E706C" w:rsidP="002E706C">
      <w:pPr>
        <w:spacing w:after="0"/>
        <w:ind w:left="-851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«11 </w:t>
      </w:r>
      <w:r w:rsidRPr="0080095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января 2019г. №___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00954">
        <w:rPr>
          <w:rFonts w:ascii="Times New Roman" w:hAnsi="Times New Roman" w:cs="Times New Roman"/>
          <w:sz w:val="24"/>
          <w:szCs w:val="24"/>
        </w:rPr>
        <w:t>заведующий МБДОУ Детский сад № 28</w:t>
      </w:r>
    </w:p>
    <w:p w:rsidR="002E706C" w:rsidRPr="00800954" w:rsidRDefault="002E706C" w:rsidP="002E706C">
      <w:pPr>
        <w:spacing w:after="0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800954">
        <w:rPr>
          <w:rFonts w:ascii="Times New Roman" w:hAnsi="Times New Roman" w:cs="Times New Roman"/>
          <w:sz w:val="24"/>
          <w:szCs w:val="24"/>
        </w:rPr>
        <w:tab/>
      </w:r>
      <w:r w:rsidRPr="00800954">
        <w:rPr>
          <w:rFonts w:ascii="Times New Roman" w:hAnsi="Times New Roman" w:cs="Times New Roman"/>
          <w:sz w:val="24"/>
          <w:szCs w:val="24"/>
        </w:rPr>
        <w:tab/>
      </w:r>
      <w:r w:rsidRPr="00800954">
        <w:rPr>
          <w:rFonts w:ascii="Times New Roman" w:hAnsi="Times New Roman" w:cs="Times New Roman"/>
          <w:sz w:val="24"/>
          <w:szCs w:val="24"/>
        </w:rPr>
        <w:tab/>
      </w:r>
      <w:r w:rsidRPr="00800954">
        <w:rPr>
          <w:rFonts w:ascii="Times New Roman" w:hAnsi="Times New Roman" w:cs="Times New Roman"/>
          <w:sz w:val="24"/>
          <w:szCs w:val="24"/>
        </w:rPr>
        <w:tab/>
      </w:r>
      <w:r w:rsidRPr="00800954">
        <w:rPr>
          <w:rFonts w:ascii="Times New Roman" w:hAnsi="Times New Roman" w:cs="Times New Roman"/>
          <w:sz w:val="24"/>
          <w:szCs w:val="24"/>
        </w:rPr>
        <w:tab/>
      </w:r>
      <w:r w:rsidRPr="00800954">
        <w:rPr>
          <w:rFonts w:ascii="Times New Roman" w:hAnsi="Times New Roman" w:cs="Times New Roman"/>
          <w:sz w:val="24"/>
          <w:szCs w:val="24"/>
        </w:rPr>
        <w:tab/>
      </w:r>
      <w:r w:rsidRPr="00800954">
        <w:rPr>
          <w:rFonts w:ascii="Times New Roman" w:hAnsi="Times New Roman" w:cs="Times New Roman"/>
          <w:sz w:val="24"/>
          <w:szCs w:val="24"/>
        </w:rPr>
        <w:tab/>
      </w:r>
      <w:r w:rsidRPr="00800954">
        <w:rPr>
          <w:rFonts w:ascii="Times New Roman" w:hAnsi="Times New Roman" w:cs="Times New Roman"/>
          <w:sz w:val="24"/>
          <w:szCs w:val="24"/>
        </w:rPr>
        <w:tab/>
        <w:t>_________Э.С. Федотова</w:t>
      </w:r>
    </w:p>
    <w:p w:rsidR="002E706C" w:rsidRPr="00800954" w:rsidRDefault="002E706C" w:rsidP="002E706C">
      <w:pPr>
        <w:spacing w:after="0"/>
        <w:ind w:left="-851" w:firstLine="851"/>
        <w:rPr>
          <w:rFonts w:ascii="Times New Roman" w:hAnsi="Times New Roman" w:cs="Times New Roman"/>
          <w:sz w:val="24"/>
          <w:szCs w:val="24"/>
        </w:rPr>
      </w:pPr>
    </w:p>
    <w:p w:rsidR="002E706C" w:rsidRPr="00800954" w:rsidRDefault="002E706C" w:rsidP="002E706C">
      <w:pPr>
        <w:spacing w:after="0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800954">
        <w:rPr>
          <w:rFonts w:ascii="Times New Roman" w:hAnsi="Times New Roman" w:cs="Times New Roman"/>
          <w:sz w:val="24"/>
          <w:szCs w:val="24"/>
        </w:rPr>
        <w:t>СОГЛАСОВАНО</w:t>
      </w:r>
    </w:p>
    <w:p w:rsidR="002E706C" w:rsidRPr="00800954" w:rsidRDefault="002E706C" w:rsidP="002E706C">
      <w:pPr>
        <w:spacing w:after="0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800954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800954">
        <w:rPr>
          <w:rFonts w:ascii="Times New Roman" w:hAnsi="Times New Roman" w:cs="Times New Roman"/>
          <w:sz w:val="24"/>
          <w:szCs w:val="24"/>
        </w:rPr>
        <w:t>первичной</w:t>
      </w:r>
      <w:proofErr w:type="gramEnd"/>
      <w:r w:rsidRPr="00800954">
        <w:rPr>
          <w:rFonts w:ascii="Times New Roman" w:hAnsi="Times New Roman" w:cs="Times New Roman"/>
          <w:sz w:val="24"/>
          <w:szCs w:val="24"/>
        </w:rPr>
        <w:t xml:space="preserve"> профсоюзной </w:t>
      </w:r>
    </w:p>
    <w:p w:rsidR="002E706C" w:rsidRPr="00800954" w:rsidRDefault="002E706C" w:rsidP="002E706C">
      <w:pPr>
        <w:spacing w:after="0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800954">
        <w:rPr>
          <w:rFonts w:ascii="Times New Roman" w:hAnsi="Times New Roman" w:cs="Times New Roman"/>
          <w:sz w:val="24"/>
          <w:szCs w:val="24"/>
        </w:rPr>
        <w:t xml:space="preserve">организации </w:t>
      </w:r>
      <w:proofErr w:type="spellStart"/>
      <w:r w:rsidRPr="00800954">
        <w:rPr>
          <w:rFonts w:ascii="Times New Roman" w:hAnsi="Times New Roman" w:cs="Times New Roman"/>
          <w:sz w:val="24"/>
          <w:szCs w:val="24"/>
        </w:rPr>
        <w:t>_______Мухитдинова</w:t>
      </w:r>
      <w:proofErr w:type="spellEnd"/>
      <w:r w:rsidRPr="00800954">
        <w:rPr>
          <w:rFonts w:ascii="Times New Roman" w:hAnsi="Times New Roman" w:cs="Times New Roman"/>
          <w:sz w:val="24"/>
          <w:szCs w:val="24"/>
        </w:rPr>
        <w:t xml:space="preserve"> Г.Г.</w:t>
      </w:r>
    </w:p>
    <w:p w:rsidR="002E706C" w:rsidRDefault="002E706C" w:rsidP="002E706C">
      <w:pPr>
        <w:spacing w:after="0"/>
        <w:ind w:left="-851" w:firstLine="851"/>
      </w:pPr>
    </w:p>
    <w:p w:rsidR="002E706C" w:rsidRDefault="002E706C" w:rsidP="002E706C">
      <w:pPr>
        <w:ind w:left="-851" w:firstLine="851"/>
        <w:jc w:val="center"/>
      </w:pPr>
    </w:p>
    <w:p w:rsidR="002E706C" w:rsidRPr="00800954" w:rsidRDefault="002E706C" w:rsidP="002E706C">
      <w:pPr>
        <w:spacing w:after="0"/>
        <w:ind w:left="-851"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00954">
        <w:rPr>
          <w:rFonts w:ascii="Times New Roman" w:hAnsi="Times New Roman" w:cs="Times New Roman"/>
          <w:b/>
          <w:i/>
          <w:sz w:val="28"/>
          <w:szCs w:val="28"/>
        </w:rPr>
        <w:t>ПЛАН МЕРОПРИЯТИЙ</w:t>
      </w:r>
    </w:p>
    <w:p w:rsidR="002E706C" w:rsidRDefault="002E706C" w:rsidP="002E706C">
      <w:pPr>
        <w:spacing w:after="0"/>
        <w:ind w:left="-851"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00954">
        <w:rPr>
          <w:rFonts w:ascii="Times New Roman" w:hAnsi="Times New Roman" w:cs="Times New Roman"/>
          <w:b/>
          <w:i/>
          <w:sz w:val="28"/>
          <w:szCs w:val="28"/>
        </w:rPr>
        <w:t>по п</w:t>
      </w:r>
      <w:r>
        <w:rPr>
          <w:rFonts w:ascii="Times New Roman" w:hAnsi="Times New Roman" w:cs="Times New Roman"/>
          <w:b/>
          <w:i/>
          <w:sz w:val="28"/>
          <w:szCs w:val="28"/>
        </w:rPr>
        <w:t>ротиводействию коррупции на 2019</w:t>
      </w:r>
      <w:r w:rsidRPr="00800954">
        <w:rPr>
          <w:rFonts w:ascii="Times New Roman" w:hAnsi="Times New Roman" w:cs="Times New Roman"/>
          <w:b/>
          <w:i/>
          <w:sz w:val="28"/>
          <w:szCs w:val="28"/>
        </w:rPr>
        <w:t xml:space="preserve"> год МБДОУ Детский сад № 28 городского округа город Уфа </w:t>
      </w:r>
    </w:p>
    <w:p w:rsidR="002E706C" w:rsidRDefault="002E706C" w:rsidP="002E706C">
      <w:pPr>
        <w:spacing w:after="0"/>
        <w:ind w:left="-851"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00954">
        <w:rPr>
          <w:rFonts w:ascii="Times New Roman" w:hAnsi="Times New Roman" w:cs="Times New Roman"/>
          <w:b/>
          <w:i/>
          <w:sz w:val="28"/>
          <w:szCs w:val="28"/>
        </w:rPr>
        <w:t>Республики Башкортостан</w:t>
      </w:r>
    </w:p>
    <w:p w:rsidR="002E706C" w:rsidRPr="00800954" w:rsidRDefault="002E706C" w:rsidP="002E706C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7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800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E706C" w:rsidRPr="00800954" w:rsidRDefault="002E706C" w:rsidP="002E706C">
      <w:pPr>
        <w:numPr>
          <w:ilvl w:val="0"/>
          <w:numId w:val="3"/>
        </w:numPr>
        <w:spacing w:after="0" w:line="240" w:lineRule="auto"/>
        <w:ind w:left="450"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и внедрение организационно-правовых механизмов, нравственно-психологической атмосферы, направленных на эффективную профилактику коррупции в Муниципальном </w:t>
      </w:r>
      <w:r w:rsidRPr="00C63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бюджетном </w:t>
      </w:r>
      <w:r w:rsidRPr="00800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дошкольном образовательном учреждении </w:t>
      </w:r>
      <w:r w:rsidRPr="00C63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Детский сад № 28 </w:t>
      </w:r>
      <w:r w:rsidRPr="00800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М</w:t>
      </w:r>
      <w:r w:rsidRPr="00C63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800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ДОУ).</w:t>
      </w:r>
    </w:p>
    <w:p w:rsidR="002E706C" w:rsidRPr="00800954" w:rsidRDefault="002E706C" w:rsidP="002E706C">
      <w:pPr>
        <w:spacing w:before="150"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E706C" w:rsidRPr="00800954" w:rsidRDefault="002E706C" w:rsidP="002E706C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7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 w:rsidRPr="00800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E706C" w:rsidRPr="00800954" w:rsidRDefault="002E706C" w:rsidP="002E706C">
      <w:pPr>
        <w:numPr>
          <w:ilvl w:val="0"/>
          <w:numId w:val="4"/>
        </w:numPr>
        <w:spacing w:after="0" w:line="240" w:lineRule="auto"/>
        <w:ind w:left="450"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мер, направленных на обеспечение прозрачности действий ответственных лиц в условиях  коррупционной ситуации;</w:t>
      </w:r>
    </w:p>
    <w:p w:rsidR="002E706C" w:rsidRPr="00800954" w:rsidRDefault="002E706C" w:rsidP="002E706C">
      <w:pPr>
        <w:numPr>
          <w:ilvl w:val="0"/>
          <w:numId w:val="4"/>
        </w:numPr>
        <w:spacing w:after="0" w:line="240" w:lineRule="auto"/>
        <w:ind w:left="450"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методов обучения и воспитания детей нравственным нормам, составляющим основу личности, устойчивой против коррупции;</w:t>
      </w:r>
    </w:p>
    <w:p w:rsidR="002E706C" w:rsidRPr="00800954" w:rsidRDefault="002E706C" w:rsidP="002E706C">
      <w:pPr>
        <w:numPr>
          <w:ilvl w:val="0"/>
          <w:numId w:val="4"/>
        </w:numPr>
        <w:spacing w:after="0" w:line="240" w:lineRule="auto"/>
        <w:ind w:left="450"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и внедрение организационно – правовых механизмов, снимающих возможность коррупционных действий;</w:t>
      </w:r>
    </w:p>
    <w:p w:rsidR="002E706C" w:rsidRPr="00800954" w:rsidRDefault="002E706C" w:rsidP="002E706C">
      <w:pPr>
        <w:numPr>
          <w:ilvl w:val="0"/>
          <w:numId w:val="4"/>
        </w:numPr>
        <w:spacing w:after="0" w:line="240" w:lineRule="auto"/>
        <w:ind w:left="450"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содействие реализации прав граждан и организаций на доступ к информации о фактах коррупции и </w:t>
      </w:r>
      <w:proofErr w:type="spellStart"/>
      <w:r w:rsidRPr="00800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коррупциогенных</w:t>
      </w:r>
      <w:proofErr w:type="spellEnd"/>
      <w:r w:rsidRPr="00800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факторов, а также на их свободное освещение в средствах массовой информации (сайт М</w:t>
      </w:r>
      <w:r w:rsidRPr="00C63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800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ДОУ).</w:t>
      </w:r>
    </w:p>
    <w:p w:rsidR="002E706C" w:rsidRPr="00800954" w:rsidRDefault="002E706C" w:rsidP="002E706C">
      <w:pPr>
        <w:spacing w:before="150"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E706C" w:rsidRPr="00800954" w:rsidRDefault="002E706C" w:rsidP="002E706C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7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результаты:</w:t>
      </w:r>
    </w:p>
    <w:p w:rsidR="002E706C" w:rsidRPr="00800954" w:rsidRDefault="002E706C" w:rsidP="002E706C">
      <w:pPr>
        <w:numPr>
          <w:ilvl w:val="0"/>
          <w:numId w:val="5"/>
        </w:numPr>
        <w:spacing w:after="0" w:line="240" w:lineRule="auto"/>
        <w:ind w:left="450"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эффективности управления, качества и доступности предоставляемых образовательных услуг</w:t>
      </w:r>
    </w:p>
    <w:p w:rsidR="002E706C" w:rsidRPr="00800954" w:rsidRDefault="002E706C" w:rsidP="002E706C">
      <w:pPr>
        <w:numPr>
          <w:ilvl w:val="0"/>
          <w:numId w:val="5"/>
        </w:numPr>
        <w:spacing w:after="0" w:line="240" w:lineRule="auto"/>
        <w:ind w:left="450"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укрепление доверия граждан к деятельности администрации</w:t>
      </w:r>
    </w:p>
    <w:tbl>
      <w:tblPr>
        <w:tblStyle w:val="a3"/>
        <w:tblW w:w="0" w:type="auto"/>
        <w:tblInd w:w="-318" w:type="dxa"/>
        <w:tblLook w:val="04A0"/>
      </w:tblPr>
      <w:tblGrid>
        <w:gridCol w:w="935"/>
        <w:gridCol w:w="3933"/>
        <w:gridCol w:w="2455"/>
        <w:gridCol w:w="2566"/>
      </w:tblGrid>
      <w:tr w:rsidR="002E706C" w:rsidRPr="00CC3CCC" w:rsidTr="006F755E">
        <w:tc>
          <w:tcPr>
            <w:tcW w:w="993" w:type="dxa"/>
          </w:tcPr>
          <w:p w:rsidR="002E706C" w:rsidRPr="00CC3CCC" w:rsidRDefault="002E706C" w:rsidP="006F755E">
            <w:pPr>
              <w:ind w:left="425" w:hanging="42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3C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№ </w:t>
            </w:r>
            <w:proofErr w:type="spellStart"/>
            <w:r w:rsidRPr="00CC3C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п\</w:t>
            </w:r>
            <w:proofErr w:type="gramStart"/>
            <w:r w:rsidRPr="00CC3C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217" w:type="dxa"/>
          </w:tcPr>
          <w:p w:rsidR="002E706C" w:rsidRPr="00CC3CCC" w:rsidRDefault="002E706C" w:rsidP="006F755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3C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05" w:type="dxa"/>
          </w:tcPr>
          <w:p w:rsidR="002E706C" w:rsidRPr="00CC3CCC" w:rsidRDefault="002E706C" w:rsidP="006F755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3C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 исполнения</w:t>
            </w:r>
          </w:p>
        </w:tc>
        <w:tc>
          <w:tcPr>
            <w:tcW w:w="2606" w:type="dxa"/>
          </w:tcPr>
          <w:p w:rsidR="002E706C" w:rsidRPr="00CC3CCC" w:rsidRDefault="002E706C" w:rsidP="006F755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3C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Ответственный </w:t>
            </w:r>
          </w:p>
        </w:tc>
      </w:tr>
      <w:tr w:rsidR="002E706C" w:rsidRPr="00CC3CCC" w:rsidTr="006F755E">
        <w:tc>
          <w:tcPr>
            <w:tcW w:w="10421" w:type="dxa"/>
            <w:gridSpan w:val="4"/>
          </w:tcPr>
          <w:p w:rsidR="002E706C" w:rsidRPr="00CC3CCC" w:rsidRDefault="002E706C" w:rsidP="006F755E">
            <w:pPr>
              <w:pStyle w:val="a4"/>
              <w:ind w:left="144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3CCC">
              <w:rPr>
                <w:rStyle w:val="a8"/>
                <w:rFonts w:ascii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</w:rPr>
              <w:t xml:space="preserve">1. Меры по </w:t>
            </w:r>
            <w:r>
              <w:rPr>
                <w:rStyle w:val="a8"/>
                <w:rFonts w:ascii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</w:rPr>
              <w:t>совершенствованию функционирования ДОУ в целях предупреждения коррупции</w:t>
            </w:r>
          </w:p>
        </w:tc>
      </w:tr>
      <w:tr w:rsidR="002E706C" w:rsidRPr="00CC3CCC" w:rsidTr="006F755E">
        <w:tc>
          <w:tcPr>
            <w:tcW w:w="993" w:type="dxa"/>
          </w:tcPr>
          <w:p w:rsidR="002E706C" w:rsidRDefault="002E706C" w:rsidP="006F7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217" w:type="dxa"/>
          </w:tcPr>
          <w:p w:rsidR="002E706C" w:rsidRPr="00CC3CCC" w:rsidRDefault="002E706C" w:rsidP="006F7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журнала учета сообщения о совершении коррупционных правонарушений работниками ДОУ.</w:t>
            </w:r>
          </w:p>
        </w:tc>
        <w:tc>
          <w:tcPr>
            <w:tcW w:w="2605" w:type="dxa"/>
          </w:tcPr>
          <w:p w:rsidR="002E706C" w:rsidRPr="00CC3CCC" w:rsidRDefault="002E706C" w:rsidP="006F7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606" w:type="dxa"/>
          </w:tcPr>
          <w:p w:rsidR="002E706C" w:rsidRPr="00CC3CCC" w:rsidRDefault="002E706C" w:rsidP="006F7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</w:tr>
      <w:tr w:rsidR="002E706C" w:rsidRPr="00CC3CCC" w:rsidTr="006F755E">
        <w:tc>
          <w:tcPr>
            <w:tcW w:w="993" w:type="dxa"/>
          </w:tcPr>
          <w:p w:rsidR="002E706C" w:rsidRDefault="002E706C" w:rsidP="006F7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217" w:type="dxa"/>
          </w:tcPr>
          <w:p w:rsidR="002E706C" w:rsidRPr="00CC3CCC" w:rsidRDefault="002E706C" w:rsidP="006F7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информационно – разъяснительной работы с сотрудниками ДОУ о нормах Федерального закона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25.12.2008г. № 273 – ФЗ «О противодействии коррупции»</w:t>
            </w:r>
          </w:p>
        </w:tc>
        <w:tc>
          <w:tcPr>
            <w:tcW w:w="2605" w:type="dxa"/>
          </w:tcPr>
          <w:p w:rsidR="002E706C" w:rsidRPr="00CC3CCC" w:rsidRDefault="002E706C" w:rsidP="006F7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606" w:type="dxa"/>
          </w:tcPr>
          <w:p w:rsidR="002E706C" w:rsidRPr="00CC3CCC" w:rsidRDefault="002E706C" w:rsidP="006F7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CCC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2E706C" w:rsidRDefault="002E706C" w:rsidP="006F7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CCC">
              <w:rPr>
                <w:rFonts w:ascii="Times New Roman" w:hAnsi="Times New Roman" w:cs="Times New Roman"/>
                <w:sz w:val="24"/>
                <w:szCs w:val="24"/>
              </w:rPr>
              <w:t>Э.С. Федотова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E706C" w:rsidRPr="00CC3CCC" w:rsidRDefault="002E706C" w:rsidP="006F7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2E706C" w:rsidRPr="00CC3CCC" w:rsidTr="006F755E">
        <w:tc>
          <w:tcPr>
            <w:tcW w:w="993" w:type="dxa"/>
          </w:tcPr>
          <w:p w:rsidR="002E706C" w:rsidRPr="00CC3CCC" w:rsidRDefault="002E706C" w:rsidP="006F75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3C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2.</w:t>
            </w:r>
          </w:p>
        </w:tc>
        <w:tc>
          <w:tcPr>
            <w:tcW w:w="9428" w:type="dxa"/>
            <w:gridSpan w:val="3"/>
          </w:tcPr>
          <w:p w:rsidR="002E706C" w:rsidRPr="00CC3CCC" w:rsidRDefault="002E706C" w:rsidP="006F75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3C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Меры по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правовому просвещению и повышению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компетентности сотрудников, воспитанников ДОУ и их родителей (законных представителей)</w:t>
            </w:r>
          </w:p>
        </w:tc>
      </w:tr>
      <w:tr w:rsidR="002E706C" w:rsidRPr="007A58F5" w:rsidTr="006F755E">
        <w:tc>
          <w:tcPr>
            <w:tcW w:w="993" w:type="dxa"/>
          </w:tcPr>
          <w:p w:rsidR="002E706C" w:rsidRPr="007A58F5" w:rsidRDefault="002E706C" w:rsidP="006F7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8F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217" w:type="dxa"/>
          </w:tcPr>
          <w:p w:rsidR="002E706C" w:rsidRDefault="002E706C" w:rsidP="006F7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памяток для родителей (законных представителей):</w:t>
            </w:r>
          </w:p>
          <w:p w:rsidR="002E706C" w:rsidRDefault="002E706C" w:rsidP="006F7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«Если у вас требуют взятку»</w:t>
            </w:r>
          </w:p>
          <w:p w:rsidR="002E706C" w:rsidRDefault="002E706C" w:rsidP="006F7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«Взяткой могут быть!»</w:t>
            </w:r>
          </w:p>
          <w:p w:rsidR="002E706C" w:rsidRDefault="002E706C" w:rsidP="006F7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«Это важно знать!»</w:t>
            </w:r>
          </w:p>
          <w:p w:rsidR="002E706C" w:rsidRPr="007A58F5" w:rsidRDefault="002E706C" w:rsidP="006F7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Анонимное анкетирование родителей (законных представителей)</w:t>
            </w:r>
          </w:p>
        </w:tc>
        <w:tc>
          <w:tcPr>
            <w:tcW w:w="2605" w:type="dxa"/>
          </w:tcPr>
          <w:p w:rsidR="002E706C" w:rsidRPr="007A58F5" w:rsidRDefault="002E706C" w:rsidP="006F7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606" w:type="dxa"/>
          </w:tcPr>
          <w:p w:rsidR="002E706C" w:rsidRPr="007A58F5" w:rsidRDefault="002E706C" w:rsidP="006F7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</w:tr>
      <w:tr w:rsidR="002E706C" w:rsidRPr="007A58F5" w:rsidTr="006F755E">
        <w:tc>
          <w:tcPr>
            <w:tcW w:w="993" w:type="dxa"/>
          </w:tcPr>
          <w:p w:rsidR="002E706C" w:rsidRPr="007A58F5" w:rsidRDefault="002E706C" w:rsidP="006F7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A58F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17" w:type="dxa"/>
          </w:tcPr>
          <w:p w:rsidR="002E706C" w:rsidRPr="007A58F5" w:rsidRDefault="002E706C" w:rsidP="006F7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(законных представителей) о правилах приема в ДОУ</w:t>
            </w:r>
          </w:p>
        </w:tc>
        <w:tc>
          <w:tcPr>
            <w:tcW w:w="2605" w:type="dxa"/>
          </w:tcPr>
          <w:p w:rsidR="002E706C" w:rsidRPr="007A58F5" w:rsidRDefault="002E706C" w:rsidP="006F7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06" w:type="dxa"/>
          </w:tcPr>
          <w:p w:rsidR="002E706C" w:rsidRPr="00CC3CCC" w:rsidRDefault="002E706C" w:rsidP="006F7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CCC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2E706C" w:rsidRDefault="002E706C" w:rsidP="006F7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CCC">
              <w:rPr>
                <w:rFonts w:ascii="Times New Roman" w:hAnsi="Times New Roman" w:cs="Times New Roman"/>
                <w:sz w:val="24"/>
                <w:szCs w:val="24"/>
              </w:rPr>
              <w:t>Э.С. Федотова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E706C" w:rsidRPr="007A58F5" w:rsidRDefault="002E706C" w:rsidP="006F7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06C" w:rsidRPr="007A58F5" w:rsidTr="006F755E">
        <w:tc>
          <w:tcPr>
            <w:tcW w:w="993" w:type="dxa"/>
          </w:tcPr>
          <w:p w:rsidR="002E706C" w:rsidRDefault="002E706C" w:rsidP="006F7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217" w:type="dxa"/>
          </w:tcPr>
          <w:p w:rsidR="002E706C" w:rsidRDefault="002E706C" w:rsidP="006F7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ежегодного опроса родителей (законных представителей) воспитанников ДОУ с целью определения степени их удовлетворенности работой ДОУ, качеством предоставляемых образовательных услуг.</w:t>
            </w:r>
          </w:p>
        </w:tc>
        <w:tc>
          <w:tcPr>
            <w:tcW w:w="2605" w:type="dxa"/>
          </w:tcPr>
          <w:p w:rsidR="002E706C" w:rsidRDefault="002E706C" w:rsidP="006F7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606" w:type="dxa"/>
          </w:tcPr>
          <w:p w:rsidR="002E706C" w:rsidRPr="00CC3CCC" w:rsidRDefault="002E706C" w:rsidP="006F7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CCC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2E706C" w:rsidRPr="00CC3CCC" w:rsidRDefault="002E706C" w:rsidP="006F7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CCC">
              <w:rPr>
                <w:rFonts w:ascii="Times New Roman" w:hAnsi="Times New Roman" w:cs="Times New Roman"/>
                <w:sz w:val="24"/>
                <w:szCs w:val="24"/>
              </w:rPr>
              <w:t>Э.С. Федотова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</w:tr>
      <w:tr w:rsidR="002E706C" w:rsidRPr="007A58F5" w:rsidTr="006F755E">
        <w:tc>
          <w:tcPr>
            <w:tcW w:w="10421" w:type="dxa"/>
            <w:gridSpan w:val="4"/>
          </w:tcPr>
          <w:p w:rsidR="002E706C" w:rsidRPr="00CC3CCC" w:rsidRDefault="002E706C" w:rsidP="006F7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</w:t>
            </w:r>
            <w:r w:rsidRPr="00C363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 Контроль соблюдения законодательства в области противодействия коррупции</w:t>
            </w:r>
          </w:p>
        </w:tc>
      </w:tr>
      <w:tr w:rsidR="002E706C" w:rsidRPr="007A58F5" w:rsidTr="006F755E">
        <w:tc>
          <w:tcPr>
            <w:tcW w:w="993" w:type="dxa"/>
          </w:tcPr>
          <w:p w:rsidR="002E706C" w:rsidRDefault="002E706C" w:rsidP="006F7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217" w:type="dxa"/>
          </w:tcPr>
          <w:p w:rsidR="002E706C" w:rsidRDefault="002E706C" w:rsidP="006F7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изменений действующего законодательства в области противодействия коррупции.</w:t>
            </w:r>
          </w:p>
        </w:tc>
        <w:tc>
          <w:tcPr>
            <w:tcW w:w="2605" w:type="dxa"/>
          </w:tcPr>
          <w:p w:rsidR="002E706C" w:rsidRDefault="002E706C" w:rsidP="006F7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06" w:type="dxa"/>
          </w:tcPr>
          <w:p w:rsidR="002E706C" w:rsidRPr="00CC3CCC" w:rsidRDefault="002E706C" w:rsidP="006F7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CCC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2E706C" w:rsidRDefault="002E706C" w:rsidP="006F7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CCC">
              <w:rPr>
                <w:rFonts w:ascii="Times New Roman" w:hAnsi="Times New Roman" w:cs="Times New Roman"/>
                <w:sz w:val="24"/>
                <w:szCs w:val="24"/>
              </w:rPr>
              <w:t>Э.С. Федотова</w:t>
            </w:r>
          </w:p>
          <w:p w:rsidR="002E706C" w:rsidRPr="00CC3CCC" w:rsidRDefault="002E706C" w:rsidP="006F7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06C" w:rsidRPr="007A58F5" w:rsidTr="006F755E">
        <w:tc>
          <w:tcPr>
            <w:tcW w:w="993" w:type="dxa"/>
          </w:tcPr>
          <w:p w:rsidR="002E706C" w:rsidRDefault="002E706C" w:rsidP="006F7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217" w:type="dxa"/>
          </w:tcPr>
          <w:p w:rsidR="002E706C" w:rsidRDefault="002E706C" w:rsidP="006F7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раздела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деятельность» на сайте ДОУ</w:t>
            </w:r>
          </w:p>
        </w:tc>
        <w:tc>
          <w:tcPr>
            <w:tcW w:w="2605" w:type="dxa"/>
          </w:tcPr>
          <w:p w:rsidR="002E706C" w:rsidRDefault="002E706C" w:rsidP="006F7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06" w:type="dxa"/>
          </w:tcPr>
          <w:p w:rsidR="002E706C" w:rsidRPr="00CC3CCC" w:rsidRDefault="002E706C" w:rsidP="006F7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деятельность, ответственный за сайт</w:t>
            </w:r>
            <w:proofErr w:type="gramEnd"/>
          </w:p>
        </w:tc>
      </w:tr>
      <w:tr w:rsidR="002E706C" w:rsidRPr="007A58F5" w:rsidTr="006F755E">
        <w:tc>
          <w:tcPr>
            <w:tcW w:w="10421" w:type="dxa"/>
            <w:gridSpan w:val="4"/>
          </w:tcPr>
          <w:p w:rsidR="002E706C" w:rsidRPr="00C77A31" w:rsidRDefault="002E706C" w:rsidP="006F755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7A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 Проведение заседаний комиссии по выполнению плана мероприятий по противодействию коррупции</w:t>
            </w:r>
          </w:p>
        </w:tc>
      </w:tr>
      <w:tr w:rsidR="002E706C" w:rsidRPr="007A58F5" w:rsidTr="006F755E">
        <w:tc>
          <w:tcPr>
            <w:tcW w:w="993" w:type="dxa"/>
          </w:tcPr>
          <w:p w:rsidR="002E706C" w:rsidRDefault="002E706C" w:rsidP="006F7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4.1.</w:t>
            </w:r>
          </w:p>
        </w:tc>
        <w:tc>
          <w:tcPr>
            <w:tcW w:w="4217" w:type="dxa"/>
          </w:tcPr>
          <w:p w:rsidR="002E706C" w:rsidRDefault="002E706C" w:rsidP="006F7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права граждан на доступ к информации, открытость деятельности ДОУ.</w:t>
            </w:r>
          </w:p>
        </w:tc>
        <w:tc>
          <w:tcPr>
            <w:tcW w:w="2605" w:type="dxa"/>
          </w:tcPr>
          <w:p w:rsidR="002E706C" w:rsidRDefault="002E706C" w:rsidP="006F7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606" w:type="dxa"/>
          </w:tcPr>
          <w:p w:rsidR="002E706C" w:rsidRPr="00CC3CCC" w:rsidRDefault="002E706C" w:rsidP="006F7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члены комиссии</w:t>
            </w:r>
          </w:p>
        </w:tc>
      </w:tr>
      <w:tr w:rsidR="002E706C" w:rsidRPr="007A58F5" w:rsidTr="006F755E">
        <w:tc>
          <w:tcPr>
            <w:tcW w:w="993" w:type="dxa"/>
          </w:tcPr>
          <w:p w:rsidR="002E706C" w:rsidRDefault="002E706C" w:rsidP="006F7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217" w:type="dxa"/>
          </w:tcPr>
          <w:p w:rsidR="002E706C" w:rsidRDefault="002E706C" w:rsidP="006F7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эффективности мероприятий с воспитанниками и родителями (законными представителями). Анализ поступивших в ДОУ обращений граждан  и организаций о фактах совершения работников коррупционных нарушений. </w:t>
            </w:r>
          </w:p>
        </w:tc>
        <w:tc>
          <w:tcPr>
            <w:tcW w:w="2605" w:type="dxa"/>
          </w:tcPr>
          <w:p w:rsidR="002E706C" w:rsidRDefault="002E706C" w:rsidP="006F7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2606" w:type="dxa"/>
          </w:tcPr>
          <w:p w:rsidR="002E706C" w:rsidRPr="00CC3CCC" w:rsidRDefault="002E706C" w:rsidP="006F7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члены комиссии</w:t>
            </w:r>
          </w:p>
        </w:tc>
      </w:tr>
      <w:tr w:rsidR="002E706C" w:rsidRPr="007A58F5" w:rsidTr="006F755E">
        <w:tc>
          <w:tcPr>
            <w:tcW w:w="993" w:type="dxa"/>
          </w:tcPr>
          <w:p w:rsidR="002E706C" w:rsidRDefault="002E706C" w:rsidP="006F7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217" w:type="dxa"/>
          </w:tcPr>
          <w:p w:rsidR="002E706C" w:rsidRDefault="002E706C" w:rsidP="006F7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 педагогов по воспитанию негативного отношения к коррупции.</w:t>
            </w:r>
          </w:p>
        </w:tc>
        <w:tc>
          <w:tcPr>
            <w:tcW w:w="2605" w:type="dxa"/>
          </w:tcPr>
          <w:p w:rsidR="002E706C" w:rsidRDefault="002E706C" w:rsidP="006F7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606" w:type="dxa"/>
          </w:tcPr>
          <w:p w:rsidR="002E706C" w:rsidRPr="00CC3CCC" w:rsidRDefault="002E706C" w:rsidP="006F7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члены комиссии</w:t>
            </w:r>
          </w:p>
        </w:tc>
      </w:tr>
      <w:tr w:rsidR="002E706C" w:rsidRPr="007A58F5" w:rsidTr="006F755E">
        <w:tc>
          <w:tcPr>
            <w:tcW w:w="993" w:type="dxa"/>
          </w:tcPr>
          <w:p w:rsidR="002E706C" w:rsidRDefault="002E706C" w:rsidP="006F7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217" w:type="dxa"/>
          </w:tcPr>
          <w:p w:rsidR="002E706C" w:rsidRDefault="002E706C" w:rsidP="006F7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 комиссии по противодействию коррупции. Утверждение планов.</w:t>
            </w:r>
          </w:p>
        </w:tc>
        <w:tc>
          <w:tcPr>
            <w:tcW w:w="2605" w:type="dxa"/>
          </w:tcPr>
          <w:p w:rsidR="002E706C" w:rsidRDefault="002E706C" w:rsidP="006F7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606" w:type="dxa"/>
          </w:tcPr>
          <w:p w:rsidR="002E706C" w:rsidRDefault="002E706C" w:rsidP="006F7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члены комиссии</w:t>
            </w:r>
          </w:p>
        </w:tc>
      </w:tr>
    </w:tbl>
    <w:p w:rsidR="002E706C" w:rsidRPr="00800954" w:rsidRDefault="002E706C" w:rsidP="002E706C">
      <w:pPr>
        <w:spacing w:after="0"/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37037A" w:rsidRPr="0037037A" w:rsidRDefault="0037037A" w:rsidP="0037037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7037A" w:rsidRPr="0037037A" w:rsidSect="00A96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050D5"/>
    <w:multiLevelType w:val="hybridMultilevel"/>
    <w:tmpl w:val="7B025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7787B"/>
    <w:multiLevelType w:val="multilevel"/>
    <w:tmpl w:val="C5026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F026726"/>
    <w:multiLevelType w:val="multilevel"/>
    <w:tmpl w:val="E38AD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FE572B7"/>
    <w:multiLevelType w:val="multilevel"/>
    <w:tmpl w:val="000AD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Verdana" w:hAnsi="Verdana" w:cstheme="minorBidi" w:hint="default"/>
        <w:b/>
        <w:color w:val="000000"/>
        <w:sz w:val="21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38F072D"/>
    <w:multiLevelType w:val="hybridMultilevel"/>
    <w:tmpl w:val="FC620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50DE"/>
    <w:rsid w:val="0009174F"/>
    <w:rsid w:val="00106DCC"/>
    <w:rsid w:val="00120575"/>
    <w:rsid w:val="00163E0D"/>
    <w:rsid w:val="00246CC9"/>
    <w:rsid w:val="002E706C"/>
    <w:rsid w:val="00347BEF"/>
    <w:rsid w:val="0037037A"/>
    <w:rsid w:val="00373DE4"/>
    <w:rsid w:val="00421795"/>
    <w:rsid w:val="00453901"/>
    <w:rsid w:val="0048175A"/>
    <w:rsid w:val="005500B0"/>
    <w:rsid w:val="006650DE"/>
    <w:rsid w:val="006A0369"/>
    <w:rsid w:val="0077050B"/>
    <w:rsid w:val="00771C57"/>
    <w:rsid w:val="00786805"/>
    <w:rsid w:val="008B1AF0"/>
    <w:rsid w:val="008C69A3"/>
    <w:rsid w:val="009250C0"/>
    <w:rsid w:val="00962F5F"/>
    <w:rsid w:val="00A0761C"/>
    <w:rsid w:val="00A30D7C"/>
    <w:rsid w:val="00A325E8"/>
    <w:rsid w:val="00A96560"/>
    <w:rsid w:val="00AF36C0"/>
    <w:rsid w:val="00B31EB2"/>
    <w:rsid w:val="00B42654"/>
    <w:rsid w:val="00C25EA8"/>
    <w:rsid w:val="00CC30EB"/>
    <w:rsid w:val="00D33568"/>
    <w:rsid w:val="00DE06DE"/>
    <w:rsid w:val="00DE5255"/>
    <w:rsid w:val="00E02260"/>
    <w:rsid w:val="00E92A65"/>
    <w:rsid w:val="00EF657F"/>
    <w:rsid w:val="00F41D68"/>
    <w:rsid w:val="00FB470D"/>
    <w:rsid w:val="00FF0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560"/>
  </w:style>
  <w:style w:type="paragraph" w:styleId="5">
    <w:name w:val="heading 5"/>
    <w:basedOn w:val="a"/>
    <w:link w:val="50"/>
    <w:uiPriority w:val="9"/>
    <w:qFormat/>
    <w:rsid w:val="0037037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3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2F5F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37037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5">
    <w:name w:val="Emphasis"/>
    <w:basedOn w:val="a0"/>
    <w:uiPriority w:val="20"/>
    <w:qFormat/>
    <w:rsid w:val="0037037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70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037A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2E70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9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Гуля для закупок</cp:lastModifiedBy>
  <cp:revision>2</cp:revision>
  <dcterms:created xsi:type="dcterms:W3CDTF">2019-01-17T06:52:00Z</dcterms:created>
  <dcterms:modified xsi:type="dcterms:W3CDTF">2019-01-17T06:52:00Z</dcterms:modified>
</cp:coreProperties>
</file>