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A7B" w:rsidRDefault="00431A7B" w:rsidP="00431A7B">
      <w:pPr>
        <w:pStyle w:val="a3"/>
        <w:shd w:val="clear" w:color="auto" w:fill="FFFFFF"/>
        <w:spacing w:before="300" w:beforeAutospacing="0" w:after="150" w:afterAutospacing="0"/>
        <w:jc w:val="center"/>
        <w:rPr>
          <w:rFonts w:ascii="Georgia" w:hAnsi="Georgia"/>
          <w:color w:val="2B1E1B"/>
          <w:sz w:val="20"/>
          <w:szCs w:val="20"/>
        </w:rPr>
      </w:pPr>
      <w:r>
        <w:rPr>
          <w:rFonts w:ascii="Georgia" w:hAnsi="Georgia"/>
          <w:b/>
          <w:bCs/>
          <w:color w:val="000000"/>
          <w:spacing w:val="-15"/>
          <w:sz w:val="45"/>
          <w:szCs w:val="45"/>
        </w:rPr>
        <w:t>Как применять профессиональные стандарты</w:t>
      </w:r>
    </w:p>
    <w:p w:rsidR="00431A7B" w:rsidRDefault="00431A7B" w:rsidP="00431A7B">
      <w:pPr>
        <w:pStyle w:val="a3"/>
        <w:shd w:val="clear" w:color="auto" w:fill="FFFFFF"/>
        <w:spacing w:before="360" w:beforeAutospacing="0" w:after="90" w:afterAutospacing="0"/>
        <w:rPr>
          <w:rFonts w:ascii="Georgia" w:hAnsi="Georgia"/>
          <w:color w:val="2B1E1B"/>
          <w:sz w:val="20"/>
          <w:szCs w:val="20"/>
        </w:rPr>
      </w:pPr>
      <w:r>
        <w:rPr>
          <w:rFonts w:ascii="Georgia" w:hAnsi="Georgia"/>
          <w:b/>
          <w:bCs/>
          <w:color w:val="000000"/>
          <w:sz w:val="33"/>
          <w:szCs w:val="33"/>
        </w:rPr>
        <w:t>Что такое профессиональный стандарт и для чего он нужен</w:t>
      </w:r>
    </w:p>
    <w:p w:rsidR="00431A7B" w:rsidRDefault="00431A7B" w:rsidP="00431A7B">
      <w:pPr>
        <w:pStyle w:val="a3"/>
        <w:shd w:val="clear" w:color="auto" w:fill="FFFFFF"/>
        <w:spacing w:after="120" w:afterAutospacing="0" w:line="300" w:lineRule="atLeast"/>
        <w:rPr>
          <w:rFonts w:ascii="Georgia" w:hAnsi="Georgia"/>
          <w:color w:val="2B1E1B"/>
          <w:sz w:val="20"/>
          <w:szCs w:val="20"/>
        </w:rPr>
      </w:pPr>
      <w:r>
        <w:rPr>
          <w:rFonts w:ascii="Georgia" w:hAnsi="Georgia"/>
          <w:color w:val="000000"/>
          <w:sz w:val="21"/>
          <w:szCs w:val="21"/>
        </w:rPr>
        <w:t>Профессиональный стандарт – характеристика квалификации, которая необходима работнику для осуществления определенного вида профессиональной деятельности или выполнения трудовой функции (</w:t>
      </w:r>
      <w:r>
        <w:rPr>
          <w:rFonts w:ascii="Georgia" w:hAnsi="Georgia"/>
          <w:color w:val="147900"/>
          <w:sz w:val="21"/>
          <w:szCs w:val="21"/>
        </w:rPr>
        <w:t>ч. 2 ст. 195.1</w:t>
      </w:r>
      <w:r>
        <w:rPr>
          <w:rFonts w:ascii="Georgia" w:hAnsi="Georgia"/>
          <w:color w:val="000000"/>
          <w:sz w:val="21"/>
          <w:szCs w:val="21"/>
        </w:rPr>
        <w:t> ТК РФ).</w:t>
      </w:r>
    </w:p>
    <w:p w:rsidR="00431A7B" w:rsidRDefault="00431A7B" w:rsidP="00431A7B">
      <w:pPr>
        <w:pStyle w:val="a3"/>
        <w:shd w:val="clear" w:color="auto" w:fill="FFFFFF"/>
        <w:spacing w:after="120" w:afterAutospacing="0" w:line="300" w:lineRule="atLeast"/>
        <w:rPr>
          <w:rFonts w:ascii="Georgia" w:hAnsi="Georgia"/>
          <w:color w:val="2B1E1B"/>
          <w:sz w:val="20"/>
          <w:szCs w:val="20"/>
        </w:rPr>
      </w:pPr>
      <w:r>
        <w:rPr>
          <w:rFonts w:ascii="Georgia" w:hAnsi="Georgia"/>
          <w:color w:val="000000"/>
          <w:sz w:val="21"/>
          <w:szCs w:val="21"/>
        </w:rPr>
        <w:t xml:space="preserve">Под применением </w:t>
      </w:r>
      <w:proofErr w:type="spellStart"/>
      <w:r>
        <w:rPr>
          <w:rFonts w:ascii="Georgia" w:hAnsi="Georgia"/>
          <w:color w:val="000000"/>
          <w:sz w:val="21"/>
          <w:szCs w:val="21"/>
        </w:rPr>
        <w:t>профстандартов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 понимают использование их положений в организации деятельности образовательной организации, в том числе:</w:t>
      </w:r>
    </w:p>
    <w:p w:rsidR="00431A7B" w:rsidRDefault="00431A7B" w:rsidP="00431A7B">
      <w:pPr>
        <w:pStyle w:val="a3"/>
        <w:shd w:val="clear" w:color="auto" w:fill="FFFFFF"/>
        <w:spacing w:before="0" w:beforeAutospacing="0" w:after="0" w:afterAutospacing="0" w:line="300" w:lineRule="atLeast"/>
        <w:ind w:left="270"/>
        <w:rPr>
          <w:rFonts w:ascii="Georgia" w:hAnsi="Georgia"/>
          <w:color w:val="2B1E1B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·</w:t>
      </w:r>
      <w:r>
        <w:rPr>
          <w:rFonts w:ascii="Georgia" w:hAnsi="Georgia"/>
          <w:color w:val="000000"/>
          <w:sz w:val="14"/>
          <w:szCs w:val="14"/>
        </w:rPr>
        <w:t>         </w:t>
      </w:r>
      <w:r>
        <w:rPr>
          <w:rFonts w:ascii="Georgia" w:hAnsi="Georgia"/>
          <w:color w:val="000000"/>
          <w:sz w:val="21"/>
          <w:szCs w:val="21"/>
        </w:rPr>
        <w:t>при приеме на работу для определения квалификации работника;</w:t>
      </w:r>
    </w:p>
    <w:p w:rsidR="00431A7B" w:rsidRDefault="00431A7B" w:rsidP="00431A7B">
      <w:pPr>
        <w:pStyle w:val="a3"/>
        <w:shd w:val="clear" w:color="auto" w:fill="FFFFFF"/>
        <w:spacing w:before="0" w:beforeAutospacing="0" w:after="0" w:afterAutospacing="0" w:line="300" w:lineRule="atLeast"/>
        <w:ind w:left="270"/>
        <w:rPr>
          <w:rFonts w:ascii="Georgia" w:hAnsi="Georgia"/>
          <w:color w:val="2B1E1B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·</w:t>
      </w:r>
      <w:r>
        <w:rPr>
          <w:rFonts w:ascii="Georgia" w:hAnsi="Georgia"/>
          <w:color w:val="000000"/>
          <w:sz w:val="14"/>
          <w:szCs w:val="14"/>
        </w:rPr>
        <w:t>         </w:t>
      </w:r>
      <w:r>
        <w:rPr>
          <w:rFonts w:ascii="Georgia" w:hAnsi="Georgia"/>
          <w:color w:val="000000"/>
          <w:sz w:val="21"/>
          <w:szCs w:val="21"/>
        </w:rPr>
        <w:t>при аттестации для определения соответствия занимаемой должности;</w:t>
      </w:r>
    </w:p>
    <w:p w:rsidR="00431A7B" w:rsidRDefault="00431A7B" w:rsidP="00431A7B">
      <w:pPr>
        <w:pStyle w:val="a3"/>
        <w:shd w:val="clear" w:color="auto" w:fill="FFFFFF"/>
        <w:spacing w:before="0" w:beforeAutospacing="0" w:after="0" w:afterAutospacing="0" w:line="300" w:lineRule="atLeast"/>
        <w:ind w:left="270"/>
        <w:rPr>
          <w:rFonts w:ascii="Georgia" w:hAnsi="Georgia"/>
          <w:color w:val="2B1E1B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·</w:t>
      </w:r>
      <w:r>
        <w:rPr>
          <w:rFonts w:ascii="Georgia" w:hAnsi="Georgia"/>
          <w:color w:val="000000"/>
          <w:sz w:val="14"/>
          <w:szCs w:val="14"/>
        </w:rPr>
        <w:t>         </w:t>
      </w:r>
      <w:r>
        <w:rPr>
          <w:rFonts w:ascii="Georgia" w:hAnsi="Georgia"/>
          <w:color w:val="000000"/>
          <w:sz w:val="21"/>
          <w:szCs w:val="21"/>
        </w:rPr>
        <w:t>при направлении работников на дополнительное профессиональное образование для определения вида обучения;</w:t>
      </w:r>
    </w:p>
    <w:p w:rsidR="00431A7B" w:rsidRDefault="00431A7B" w:rsidP="00431A7B">
      <w:pPr>
        <w:pStyle w:val="a3"/>
        <w:shd w:val="clear" w:color="auto" w:fill="FFFFFF"/>
        <w:spacing w:before="0" w:beforeAutospacing="0" w:after="0" w:afterAutospacing="0" w:line="300" w:lineRule="atLeast"/>
        <w:ind w:left="270"/>
        <w:rPr>
          <w:rFonts w:ascii="Georgia" w:hAnsi="Georgia"/>
          <w:color w:val="2B1E1B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·</w:t>
      </w:r>
      <w:r>
        <w:rPr>
          <w:rFonts w:ascii="Georgia" w:hAnsi="Georgia"/>
          <w:color w:val="000000"/>
          <w:sz w:val="14"/>
          <w:szCs w:val="14"/>
        </w:rPr>
        <w:t>         </w:t>
      </w:r>
      <w:r>
        <w:rPr>
          <w:rFonts w:ascii="Georgia" w:hAnsi="Georgia"/>
          <w:color w:val="000000"/>
          <w:sz w:val="21"/>
          <w:szCs w:val="21"/>
        </w:rPr>
        <w:t>при разработке должностных инструкций для определения трудовых действий и требований к знаниям, умениям;</w:t>
      </w:r>
    </w:p>
    <w:p w:rsidR="00431A7B" w:rsidRDefault="00431A7B" w:rsidP="00431A7B">
      <w:pPr>
        <w:pStyle w:val="a3"/>
        <w:shd w:val="clear" w:color="auto" w:fill="FFFFFF"/>
        <w:spacing w:before="0" w:beforeAutospacing="0" w:after="0" w:afterAutospacing="0" w:line="300" w:lineRule="atLeast"/>
        <w:ind w:left="270"/>
        <w:rPr>
          <w:rFonts w:ascii="Georgia" w:hAnsi="Georgia"/>
          <w:color w:val="2B1E1B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·</w:t>
      </w:r>
      <w:r>
        <w:rPr>
          <w:rFonts w:ascii="Georgia" w:hAnsi="Georgia"/>
          <w:color w:val="000000"/>
          <w:sz w:val="14"/>
          <w:szCs w:val="14"/>
        </w:rPr>
        <w:t>         </w:t>
      </w:r>
      <w:r>
        <w:rPr>
          <w:rFonts w:ascii="Georgia" w:hAnsi="Georgia"/>
          <w:color w:val="000000"/>
          <w:sz w:val="21"/>
          <w:szCs w:val="21"/>
        </w:rPr>
        <w:t>при разработке штатного расписания для определения наименования должностей.</w:t>
      </w:r>
    </w:p>
    <w:p w:rsidR="00431A7B" w:rsidRDefault="00431A7B" w:rsidP="00431A7B">
      <w:pPr>
        <w:pStyle w:val="a3"/>
        <w:shd w:val="clear" w:color="auto" w:fill="FFFFFF"/>
        <w:spacing w:after="120" w:afterAutospacing="0" w:line="300" w:lineRule="atLeast"/>
        <w:rPr>
          <w:rFonts w:ascii="Georgia" w:hAnsi="Georgia"/>
          <w:color w:val="2B1E1B"/>
          <w:sz w:val="20"/>
          <w:szCs w:val="20"/>
        </w:rPr>
      </w:pPr>
      <w:proofErr w:type="spellStart"/>
      <w:r>
        <w:rPr>
          <w:rFonts w:ascii="Georgia" w:hAnsi="Georgia"/>
          <w:color w:val="000000"/>
          <w:sz w:val="21"/>
          <w:szCs w:val="21"/>
        </w:rPr>
        <w:t>Профстандарты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 нужны:</w:t>
      </w:r>
    </w:p>
    <w:p w:rsidR="00431A7B" w:rsidRDefault="00431A7B" w:rsidP="00431A7B">
      <w:pPr>
        <w:pStyle w:val="a3"/>
        <w:shd w:val="clear" w:color="auto" w:fill="FFFFFF"/>
        <w:spacing w:after="120" w:afterAutospacing="0" w:line="300" w:lineRule="atLeast"/>
        <w:rPr>
          <w:rFonts w:ascii="Georgia" w:hAnsi="Georgia"/>
          <w:color w:val="2B1E1B"/>
          <w:sz w:val="20"/>
          <w:szCs w:val="20"/>
        </w:rPr>
      </w:pPr>
      <w:r>
        <w:rPr>
          <w:rFonts w:ascii="Georgia" w:hAnsi="Georgia"/>
          <w:color w:val="000000"/>
          <w:sz w:val="21"/>
          <w:szCs w:val="21"/>
        </w:rPr>
        <w:t>Во-первых, чтобы определить квалификацию работника и обязанности по соответствующей должности. При этом профессиональный стандарт – более подробный документ, чем квалификационный справочник.</w:t>
      </w:r>
    </w:p>
    <w:p w:rsidR="00431A7B" w:rsidRDefault="00431A7B" w:rsidP="00431A7B">
      <w:pPr>
        <w:pStyle w:val="a3"/>
        <w:shd w:val="clear" w:color="auto" w:fill="FFFFFF"/>
        <w:spacing w:after="180" w:afterAutospacing="0" w:line="300" w:lineRule="atLeast"/>
        <w:rPr>
          <w:rFonts w:ascii="Georgia" w:hAnsi="Georgia"/>
          <w:color w:val="2B1E1B"/>
          <w:sz w:val="20"/>
          <w:szCs w:val="20"/>
        </w:rPr>
      </w:pPr>
      <w:r>
        <w:rPr>
          <w:rFonts w:ascii="Georgia" w:hAnsi="Georgia"/>
          <w:color w:val="BB0000"/>
          <w:sz w:val="21"/>
          <w:szCs w:val="21"/>
        </w:rPr>
        <w:t>Совет:</w:t>
      </w:r>
      <w:r>
        <w:rPr>
          <w:rFonts w:ascii="Georgia" w:hAnsi="Georgia"/>
          <w:color w:val="000000"/>
          <w:sz w:val="21"/>
          <w:szCs w:val="21"/>
        </w:rPr>
        <w:t> Для руководителей организаций, их заместителей, руководителей структурных подразделений, педагогов школ и детских садов предусмотрены льготы и ограничения (</w:t>
      </w:r>
      <w:r>
        <w:rPr>
          <w:rFonts w:ascii="Georgia" w:hAnsi="Georgia"/>
          <w:color w:val="147900"/>
          <w:sz w:val="21"/>
          <w:szCs w:val="21"/>
        </w:rPr>
        <w:t>ст. 331</w:t>
      </w:r>
      <w:r>
        <w:rPr>
          <w:rFonts w:ascii="Georgia" w:hAnsi="Georgia"/>
          <w:color w:val="000000"/>
          <w:sz w:val="21"/>
          <w:szCs w:val="21"/>
        </w:rPr>
        <w:t> , </w:t>
      </w:r>
      <w:r>
        <w:rPr>
          <w:rFonts w:ascii="Georgia" w:hAnsi="Georgia"/>
          <w:color w:val="147900"/>
          <w:sz w:val="21"/>
          <w:szCs w:val="21"/>
        </w:rPr>
        <w:t>351.1</w:t>
      </w:r>
      <w:r>
        <w:rPr>
          <w:rFonts w:ascii="Georgia" w:hAnsi="Georgia"/>
          <w:color w:val="000000"/>
          <w:sz w:val="21"/>
          <w:szCs w:val="21"/>
        </w:rPr>
        <w:t> ТК РФ, </w:t>
      </w:r>
      <w:r>
        <w:rPr>
          <w:rFonts w:ascii="Georgia" w:hAnsi="Georgia"/>
          <w:color w:val="147900"/>
          <w:sz w:val="21"/>
          <w:szCs w:val="21"/>
        </w:rPr>
        <w:t>ст. 47</w:t>
      </w:r>
      <w:r>
        <w:rPr>
          <w:rFonts w:ascii="Georgia" w:hAnsi="Georgia"/>
          <w:color w:val="000000"/>
          <w:sz w:val="21"/>
          <w:szCs w:val="21"/>
        </w:rPr>
        <w:t> , </w:t>
      </w:r>
      <w:r>
        <w:rPr>
          <w:rFonts w:ascii="Georgia" w:hAnsi="Georgia"/>
          <w:color w:val="147900"/>
          <w:sz w:val="21"/>
          <w:szCs w:val="21"/>
        </w:rPr>
        <w:t>51</w:t>
      </w:r>
      <w:r>
        <w:rPr>
          <w:rFonts w:ascii="Georgia" w:hAnsi="Georgia"/>
          <w:color w:val="000000"/>
          <w:sz w:val="21"/>
          <w:szCs w:val="21"/>
        </w:rPr>
        <w:t> , </w:t>
      </w:r>
      <w:r>
        <w:rPr>
          <w:rFonts w:ascii="Georgia" w:hAnsi="Georgia"/>
          <w:color w:val="147900"/>
          <w:sz w:val="21"/>
          <w:szCs w:val="21"/>
        </w:rPr>
        <w:t>52</w:t>
      </w:r>
      <w:r>
        <w:rPr>
          <w:rFonts w:ascii="Georgia" w:hAnsi="Georgia"/>
          <w:color w:val="000000"/>
          <w:sz w:val="21"/>
          <w:szCs w:val="21"/>
        </w:rPr>
        <w:t> Закона от 29 декабря 2012 г. № 273-ФЗ). </w:t>
      </w:r>
    </w:p>
    <w:p w:rsidR="00431A7B" w:rsidRDefault="00431A7B" w:rsidP="00431A7B">
      <w:pPr>
        <w:pStyle w:val="a3"/>
        <w:shd w:val="clear" w:color="auto" w:fill="FFFFFF"/>
        <w:spacing w:after="120" w:afterAutospacing="0" w:line="300" w:lineRule="atLeast"/>
        <w:rPr>
          <w:rFonts w:ascii="Georgia" w:hAnsi="Georgia"/>
          <w:color w:val="2B1E1B"/>
          <w:sz w:val="20"/>
          <w:szCs w:val="20"/>
        </w:rPr>
      </w:pPr>
      <w:r>
        <w:rPr>
          <w:rFonts w:ascii="Georgia" w:hAnsi="Georgia"/>
          <w:color w:val="000000"/>
          <w:sz w:val="21"/>
          <w:szCs w:val="21"/>
        </w:rPr>
        <w:t>Во-вторых, при разработке образовательных программ:</w:t>
      </w:r>
    </w:p>
    <w:p w:rsidR="00431A7B" w:rsidRDefault="00431A7B" w:rsidP="00431A7B">
      <w:pPr>
        <w:pStyle w:val="a3"/>
        <w:shd w:val="clear" w:color="auto" w:fill="FFFFFF"/>
        <w:spacing w:before="0" w:beforeAutospacing="0" w:after="0" w:afterAutospacing="0" w:line="300" w:lineRule="atLeast"/>
        <w:ind w:left="270"/>
        <w:rPr>
          <w:rFonts w:ascii="Georgia" w:hAnsi="Georgia"/>
          <w:color w:val="2B1E1B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·</w:t>
      </w:r>
      <w:r>
        <w:rPr>
          <w:rFonts w:ascii="Georgia" w:hAnsi="Georgia"/>
          <w:color w:val="000000"/>
          <w:sz w:val="14"/>
          <w:szCs w:val="14"/>
        </w:rPr>
        <w:t>         </w:t>
      </w:r>
      <w:r>
        <w:rPr>
          <w:rFonts w:ascii="Georgia" w:hAnsi="Georgia"/>
          <w:color w:val="000000"/>
          <w:sz w:val="21"/>
          <w:szCs w:val="21"/>
        </w:rPr>
        <w:t>профессионального образования (</w:t>
      </w:r>
      <w:r>
        <w:rPr>
          <w:rFonts w:ascii="Georgia" w:hAnsi="Georgia"/>
          <w:color w:val="147900"/>
          <w:sz w:val="21"/>
          <w:szCs w:val="21"/>
        </w:rPr>
        <w:t>ч. 7 ст. 11</w:t>
      </w:r>
      <w:r>
        <w:rPr>
          <w:rFonts w:ascii="Georgia" w:hAnsi="Georgia"/>
          <w:color w:val="000000"/>
          <w:sz w:val="21"/>
          <w:szCs w:val="21"/>
        </w:rPr>
        <w:t> Закона от 29 декабря 2012 г. № 273-ФЗ);</w:t>
      </w:r>
    </w:p>
    <w:p w:rsidR="00431A7B" w:rsidRDefault="00431A7B" w:rsidP="00431A7B">
      <w:pPr>
        <w:pStyle w:val="a3"/>
        <w:shd w:val="clear" w:color="auto" w:fill="FFFFFF"/>
        <w:spacing w:before="0" w:beforeAutospacing="0" w:after="0" w:afterAutospacing="0" w:line="300" w:lineRule="atLeast"/>
        <w:ind w:left="270"/>
        <w:rPr>
          <w:rFonts w:ascii="Georgia" w:hAnsi="Georgia"/>
          <w:color w:val="2B1E1B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·</w:t>
      </w:r>
      <w:r>
        <w:rPr>
          <w:rFonts w:ascii="Georgia" w:hAnsi="Georgia"/>
          <w:color w:val="000000"/>
          <w:sz w:val="14"/>
          <w:szCs w:val="14"/>
        </w:rPr>
        <w:t>         </w:t>
      </w:r>
      <w:r>
        <w:rPr>
          <w:rFonts w:ascii="Georgia" w:hAnsi="Georgia"/>
          <w:color w:val="000000"/>
          <w:sz w:val="21"/>
          <w:szCs w:val="21"/>
        </w:rPr>
        <w:t>профессионального обучения (</w:t>
      </w:r>
      <w:r>
        <w:rPr>
          <w:rFonts w:ascii="Georgia" w:hAnsi="Georgia"/>
          <w:color w:val="147900"/>
          <w:sz w:val="21"/>
          <w:szCs w:val="21"/>
        </w:rPr>
        <w:t>ч. 8 ст. 73</w:t>
      </w:r>
      <w:r>
        <w:rPr>
          <w:rFonts w:ascii="Georgia" w:hAnsi="Georgia"/>
          <w:color w:val="000000"/>
          <w:sz w:val="21"/>
          <w:szCs w:val="21"/>
        </w:rPr>
        <w:t> Закона от 29 декабря 2012 г. № 273-ФЗ);</w:t>
      </w:r>
    </w:p>
    <w:p w:rsidR="00431A7B" w:rsidRDefault="00431A7B" w:rsidP="00431A7B">
      <w:pPr>
        <w:pStyle w:val="a3"/>
        <w:shd w:val="clear" w:color="auto" w:fill="FFFFFF"/>
        <w:spacing w:before="0" w:beforeAutospacing="0" w:after="0" w:afterAutospacing="0" w:line="300" w:lineRule="atLeast"/>
        <w:ind w:left="270"/>
        <w:rPr>
          <w:rFonts w:ascii="Georgia" w:hAnsi="Georgia"/>
          <w:color w:val="2B1E1B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·</w:t>
      </w:r>
      <w:r>
        <w:rPr>
          <w:rFonts w:ascii="Georgia" w:hAnsi="Georgia"/>
          <w:color w:val="000000"/>
          <w:sz w:val="14"/>
          <w:szCs w:val="14"/>
        </w:rPr>
        <w:t>         </w:t>
      </w:r>
      <w:r>
        <w:rPr>
          <w:rFonts w:ascii="Georgia" w:hAnsi="Georgia"/>
          <w:color w:val="000000"/>
          <w:sz w:val="21"/>
          <w:szCs w:val="21"/>
        </w:rPr>
        <w:t>дополнительного профессионального образования (</w:t>
      </w:r>
      <w:r>
        <w:rPr>
          <w:rFonts w:ascii="Georgia" w:hAnsi="Georgia"/>
          <w:color w:val="147900"/>
          <w:sz w:val="21"/>
          <w:szCs w:val="21"/>
        </w:rPr>
        <w:t>ч. 9 ст. 76</w:t>
      </w:r>
      <w:r>
        <w:rPr>
          <w:rFonts w:ascii="Georgia" w:hAnsi="Georgia"/>
          <w:color w:val="000000"/>
          <w:sz w:val="21"/>
          <w:szCs w:val="21"/>
        </w:rPr>
        <w:t> Закона от 29 декабря 2012 г. № 273-ФЗ).</w:t>
      </w:r>
    </w:p>
    <w:p w:rsidR="00431A7B" w:rsidRDefault="00431A7B" w:rsidP="00431A7B">
      <w:pPr>
        <w:pStyle w:val="a3"/>
        <w:shd w:val="clear" w:color="auto" w:fill="FFFFFF"/>
        <w:spacing w:after="180" w:afterAutospacing="0" w:line="300" w:lineRule="atLeast"/>
        <w:rPr>
          <w:rFonts w:ascii="Georgia" w:hAnsi="Georgia"/>
          <w:color w:val="2B1E1B"/>
          <w:sz w:val="20"/>
          <w:szCs w:val="20"/>
        </w:rPr>
      </w:pPr>
      <w:r>
        <w:rPr>
          <w:rFonts w:ascii="Georgia" w:hAnsi="Georgia"/>
          <w:b/>
          <w:bCs/>
          <w:color w:val="000000"/>
          <w:sz w:val="21"/>
          <w:szCs w:val="21"/>
        </w:rPr>
        <w:t>Совет</w:t>
      </w:r>
      <w:proofErr w:type="gramStart"/>
      <w:r>
        <w:rPr>
          <w:rFonts w:ascii="Georgia" w:hAnsi="Georgia"/>
          <w:b/>
          <w:bCs/>
          <w:color w:val="000000"/>
          <w:sz w:val="21"/>
          <w:szCs w:val="21"/>
        </w:rPr>
        <w:t>:</w:t>
      </w:r>
      <w:r>
        <w:rPr>
          <w:rFonts w:ascii="Georgia" w:hAnsi="Georgia"/>
          <w:color w:val="000000"/>
          <w:sz w:val="21"/>
          <w:szCs w:val="21"/>
        </w:rPr>
        <w:t> Если</w:t>
      </w:r>
      <w:proofErr w:type="gramEnd"/>
      <w:r>
        <w:rPr>
          <w:rFonts w:ascii="Georgia" w:hAnsi="Georgia"/>
          <w:color w:val="000000"/>
          <w:sz w:val="21"/>
          <w:szCs w:val="21"/>
        </w:rPr>
        <w:t xml:space="preserve"> направляете работника на переподготовку или повышение квалификации, проверьте, чтобы программы учитывали действующие </w:t>
      </w:r>
      <w:proofErr w:type="spellStart"/>
      <w:r>
        <w:rPr>
          <w:rFonts w:ascii="Georgia" w:hAnsi="Georgia"/>
          <w:color w:val="000000"/>
          <w:sz w:val="21"/>
          <w:szCs w:val="21"/>
        </w:rPr>
        <w:t>профстандарты</w:t>
      </w:r>
      <w:proofErr w:type="spellEnd"/>
      <w:r>
        <w:rPr>
          <w:rFonts w:ascii="Georgia" w:hAnsi="Georgia"/>
          <w:color w:val="000000"/>
          <w:sz w:val="21"/>
          <w:szCs w:val="21"/>
        </w:rPr>
        <w:t>.</w:t>
      </w:r>
    </w:p>
    <w:p w:rsidR="00431A7B" w:rsidRDefault="00431A7B" w:rsidP="00431A7B">
      <w:pPr>
        <w:pStyle w:val="a3"/>
        <w:shd w:val="clear" w:color="auto" w:fill="FFFFFF"/>
        <w:spacing w:before="360" w:beforeAutospacing="0" w:after="90" w:afterAutospacing="0"/>
        <w:rPr>
          <w:rFonts w:ascii="Georgia" w:hAnsi="Georgia"/>
          <w:color w:val="2B1E1B"/>
          <w:sz w:val="20"/>
          <w:szCs w:val="20"/>
        </w:rPr>
      </w:pPr>
      <w:r>
        <w:rPr>
          <w:rFonts w:ascii="Georgia" w:hAnsi="Georgia"/>
          <w:b/>
          <w:bCs/>
          <w:color w:val="000000"/>
          <w:sz w:val="33"/>
          <w:szCs w:val="33"/>
        </w:rPr>
        <w:t xml:space="preserve">Обязательно ли применять </w:t>
      </w:r>
      <w:proofErr w:type="spellStart"/>
      <w:r>
        <w:rPr>
          <w:rFonts w:ascii="Georgia" w:hAnsi="Georgia"/>
          <w:b/>
          <w:bCs/>
          <w:color w:val="000000"/>
          <w:sz w:val="33"/>
          <w:szCs w:val="33"/>
        </w:rPr>
        <w:t>профстандарты</w:t>
      </w:r>
      <w:proofErr w:type="spellEnd"/>
    </w:p>
    <w:p w:rsidR="00431A7B" w:rsidRDefault="00431A7B" w:rsidP="00431A7B">
      <w:pPr>
        <w:pStyle w:val="a3"/>
        <w:shd w:val="clear" w:color="auto" w:fill="FFFFFF"/>
        <w:spacing w:after="120" w:afterAutospacing="0" w:line="300" w:lineRule="atLeast"/>
        <w:rPr>
          <w:rFonts w:ascii="Georgia" w:hAnsi="Georgia"/>
          <w:color w:val="2B1E1B"/>
          <w:sz w:val="20"/>
          <w:szCs w:val="20"/>
        </w:rPr>
      </w:pPr>
      <w:r>
        <w:rPr>
          <w:rFonts w:ascii="Georgia" w:hAnsi="Georgia"/>
          <w:color w:val="000000"/>
          <w:sz w:val="21"/>
          <w:szCs w:val="21"/>
        </w:rPr>
        <w:t>Все работники образовательной организации должны соответствовать требованиям квалификационных справочников или профессиональных стандартов (</w:t>
      </w:r>
      <w:r>
        <w:rPr>
          <w:rFonts w:ascii="Georgia" w:hAnsi="Georgia"/>
          <w:color w:val="147900"/>
          <w:sz w:val="21"/>
          <w:szCs w:val="21"/>
        </w:rPr>
        <w:t xml:space="preserve">ч. 1 ст. </w:t>
      </w:r>
      <w:proofErr w:type="gramStart"/>
      <w:r>
        <w:rPr>
          <w:rFonts w:ascii="Georgia" w:hAnsi="Georgia"/>
          <w:color w:val="147900"/>
          <w:sz w:val="21"/>
          <w:szCs w:val="21"/>
        </w:rPr>
        <w:t>46</w:t>
      </w:r>
      <w:r>
        <w:rPr>
          <w:rFonts w:ascii="Georgia" w:hAnsi="Georgia"/>
          <w:color w:val="000000"/>
          <w:sz w:val="21"/>
          <w:szCs w:val="21"/>
        </w:rPr>
        <w:t> ,</w:t>
      </w:r>
      <w:proofErr w:type="gramEnd"/>
      <w:r>
        <w:rPr>
          <w:rFonts w:ascii="Georgia" w:hAnsi="Georgia"/>
          <w:color w:val="000000"/>
          <w:sz w:val="21"/>
          <w:szCs w:val="21"/>
        </w:rPr>
        <w:t> </w:t>
      </w:r>
      <w:r>
        <w:rPr>
          <w:rFonts w:ascii="Georgia" w:hAnsi="Georgia"/>
          <w:color w:val="147900"/>
          <w:sz w:val="21"/>
          <w:szCs w:val="21"/>
        </w:rPr>
        <w:t>ч. 1, 2 ст. 52</w:t>
      </w:r>
      <w:r>
        <w:rPr>
          <w:rFonts w:ascii="Georgia" w:hAnsi="Georgia"/>
          <w:color w:val="000000"/>
          <w:sz w:val="21"/>
          <w:szCs w:val="21"/>
        </w:rPr>
        <w:t> Закона от 29 декабря 2012 г. № 273-ФЗ).</w:t>
      </w:r>
    </w:p>
    <w:p w:rsidR="00431A7B" w:rsidRDefault="00431A7B" w:rsidP="00431A7B">
      <w:pPr>
        <w:pStyle w:val="a3"/>
        <w:shd w:val="clear" w:color="auto" w:fill="F4F7F8"/>
        <w:spacing w:after="180" w:afterAutospacing="0" w:line="300" w:lineRule="atLeast"/>
        <w:rPr>
          <w:rFonts w:ascii="Georgia" w:hAnsi="Georgia"/>
          <w:color w:val="2B1E1B"/>
          <w:sz w:val="20"/>
          <w:szCs w:val="20"/>
        </w:rPr>
      </w:pPr>
      <w:r>
        <w:rPr>
          <w:rFonts w:ascii="Georgia" w:hAnsi="Georgia"/>
          <w:b/>
          <w:bCs/>
          <w:color w:val="000000"/>
          <w:sz w:val="21"/>
          <w:szCs w:val="21"/>
        </w:rPr>
        <w:lastRenderedPageBreak/>
        <w:t>Ситуация:</w:t>
      </w:r>
      <w:r>
        <w:rPr>
          <w:rFonts w:ascii="Georgia" w:hAnsi="Georgia"/>
          <w:color w:val="000000"/>
          <w:sz w:val="21"/>
          <w:szCs w:val="21"/>
        </w:rPr>
        <w:t xml:space="preserve"> обязан ли работодатель уволить работника, если он не соответствует </w:t>
      </w:r>
      <w:proofErr w:type="spellStart"/>
      <w:r>
        <w:rPr>
          <w:rFonts w:ascii="Georgia" w:hAnsi="Georgia"/>
          <w:color w:val="000000"/>
          <w:sz w:val="21"/>
          <w:szCs w:val="21"/>
        </w:rPr>
        <w:t>профстандарту</w:t>
      </w:r>
      <w:proofErr w:type="spellEnd"/>
      <w:r>
        <w:rPr>
          <w:rFonts w:ascii="Georgia" w:hAnsi="Georgia"/>
          <w:color w:val="000000"/>
          <w:sz w:val="21"/>
          <w:szCs w:val="21"/>
        </w:rPr>
        <w:t>? </w:t>
      </w:r>
    </w:p>
    <w:p w:rsidR="00431A7B" w:rsidRDefault="00431A7B" w:rsidP="00431A7B">
      <w:pPr>
        <w:pStyle w:val="a3"/>
        <w:shd w:val="clear" w:color="auto" w:fill="FFFFFF"/>
        <w:spacing w:after="120" w:afterAutospacing="0" w:line="300" w:lineRule="atLeast"/>
        <w:rPr>
          <w:rFonts w:ascii="Georgia" w:hAnsi="Georgia"/>
          <w:color w:val="2B1E1B"/>
          <w:sz w:val="20"/>
          <w:szCs w:val="20"/>
        </w:rPr>
      </w:pPr>
      <w:r>
        <w:rPr>
          <w:rFonts w:ascii="Georgia" w:hAnsi="Georgia"/>
          <w:color w:val="000000"/>
          <w:sz w:val="21"/>
          <w:szCs w:val="21"/>
        </w:rPr>
        <w:t>Обязательность применения именно профессионального стандарта в образовательных организациях не установлена, то есть вы можете выбирать, что использовать.</w:t>
      </w:r>
    </w:p>
    <w:p w:rsidR="00431A7B" w:rsidRDefault="00431A7B" w:rsidP="00431A7B">
      <w:pPr>
        <w:pStyle w:val="a3"/>
        <w:shd w:val="clear" w:color="auto" w:fill="FFFFFF"/>
        <w:spacing w:after="120" w:afterAutospacing="0" w:line="300" w:lineRule="atLeast"/>
        <w:rPr>
          <w:rFonts w:ascii="Georgia" w:hAnsi="Georgia"/>
          <w:color w:val="2B1E1B"/>
          <w:sz w:val="20"/>
          <w:szCs w:val="20"/>
        </w:rPr>
      </w:pPr>
      <w:r>
        <w:rPr>
          <w:rFonts w:ascii="Georgia" w:hAnsi="Georgia"/>
          <w:color w:val="000000"/>
          <w:sz w:val="21"/>
          <w:szCs w:val="21"/>
        </w:rPr>
        <w:t>Этот вывод подтверждает</w:t>
      </w:r>
      <w:r>
        <w:rPr>
          <w:rFonts w:ascii="Georgia" w:hAnsi="Georgia"/>
          <w:color w:val="0B5394"/>
          <w:sz w:val="21"/>
          <w:szCs w:val="21"/>
        </w:rPr>
        <w:t> </w:t>
      </w:r>
      <w:hyperlink r:id="rId4" w:history="1">
        <w:r>
          <w:rPr>
            <w:rStyle w:val="a4"/>
            <w:rFonts w:ascii="Georgia" w:hAnsi="Georgia"/>
            <w:b/>
            <w:bCs/>
            <w:color w:val="0B5394"/>
            <w:sz w:val="21"/>
            <w:szCs w:val="21"/>
          </w:rPr>
          <w:t>Письмо Минтруда России от 4 апреля 2016 г. № 14-0/10/13-2253 </w:t>
        </w:r>
        <w:r>
          <w:rPr>
            <w:rStyle w:val="a4"/>
            <w:rFonts w:ascii="Georgia" w:hAnsi="Georgia"/>
            <w:b/>
            <w:bCs/>
            <w:color w:val="3D85C6"/>
            <w:sz w:val="21"/>
            <w:szCs w:val="21"/>
          </w:rPr>
          <w:t>.</w:t>
        </w:r>
      </w:hyperlink>
      <w:r>
        <w:rPr>
          <w:rFonts w:ascii="Georgia" w:hAnsi="Georgia"/>
          <w:color w:val="3D85C6"/>
          <w:sz w:val="21"/>
          <w:szCs w:val="21"/>
        </w:rPr>
        <w:t> </w:t>
      </w:r>
      <w:r>
        <w:rPr>
          <w:rFonts w:ascii="Georgia" w:hAnsi="Georgia"/>
          <w:color w:val="000000"/>
          <w:sz w:val="21"/>
          <w:szCs w:val="21"/>
        </w:rPr>
        <w:t>                                                                                          </w:t>
      </w:r>
    </w:p>
    <w:p w:rsidR="00431A7B" w:rsidRDefault="00431A7B" w:rsidP="00431A7B">
      <w:pPr>
        <w:pStyle w:val="a3"/>
        <w:shd w:val="clear" w:color="auto" w:fill="FFFFFF"/>
        <w:spacing w:after="120" w:afterAutospacing="0" w:line="300" w:lineRule="atLeast"/>
        <w:rPr>
          <w:rFonts w:ascii="Georgia" w:hAnsi="Georgia"/>
          <w:color w:val="2B1E1B"/>
          <w:sz w:val="20"/>
          <w:szCs w:val="20"/>
        </w:rPr>
      </w:pPr>
      <w:r>
        <w:rPr>
          <w:rFonts w:ascii="Georgia" w:hAnsi="Georgia"/>
          <w:color w:val="000000"/>
          <w:sz w:val="21"/>
          <w:szCs w:val="21"/>
        </w:rPr>
        <w:t>Если квалификационный справочник и профессиональный стандарт по аналогичным должностям содержат различные требования к квалификации, то работодатель самостоятельно определяет какой нормативный правовой акт он будет использовать.</w:t>
      </w:r>
    </w:p>
    <w:p w:rsidR="00431A7B" w:rsidRDefault="00431A7B" w:rsidP="00431A7B">
      <w:pPr>
        <w:pStyle w:val="a3"/>
        <w:shd w:val="clear" w:color="auto" w:fill="F9F7EE"/>
        <w:spacing w:after="180" w:afterAutospacing="0" w:line="300" w:lineRule="atLeast"/>
        <w:rPr>
          <w:rFonts w:ascii="Georgia" w:hAnsi="Georgia"/>
          <w:color w:val="2B1E1B"/>
          <w:sz w:val="20"/>
          <w:szCs w:val="20"/>
        </w:rPr>
      </w:pPr>
      <w:r>
        <w:rPr>
          <w:rFonts w:ascii="Georgia" w:hAnsi="Georgia"/>
          <w:b/>
          <w:bCs/>
          <w:color w:val="000000"/>
          <w:sz w:val="21"/>
          <w:szCs w:val="21"/>
        </w:rPr>
        <w:t>Внимание:</w:t>
      </w:r>
      <w:r>
        <w:rPr>
          <w:rFonts w:ascii="Georgia" w:hAnsi="Georgia"/>
          <w:color w:val="000000"/>
          <w:sz w:val="21"/>
          <w:szCs w:val="21"/>
        </w:rPr>
        <w:t> обязательность применения требований профессиональных стандартов не зависит от формы собственности организации или статуса работодателя (</w:t>
      </w:r>
      <w:r>
        <w:rPr>
          <w:rFonts w:ascii="Georgia" w:hAnsi="Georgia"/>
          <w:color w:val="147900"/>
          <w:sz w:val="21"/>
          <w:szCs w:val="21"/>
        </w:rPr>
        <w:t>вопрос № 7</w:t>
      </w:r>
      <w:r>
        <w:rPr>
          <w:rFonts w:ascii="Georgia" w:hAnsi="Georgia"/>
          <w:color w:val="000000"/>
          <w:sz w:val="21"/>
          <w:szCs w:val="21"/>
        </w:rPr>
        <w:t> Информации по вопросам применения профессиональных стандартов, направленной  письмом </w:t>
      </w:r>
      <w:hyperlink r:id="rId5" w:history="1">
        <w:r>
          <w:rPr>
            <w:rStyle w:val="a4"/>
            <w:rFonts w:ascii="Georgia" w:hAnsi="Georgia"/>
            <w:b/>
            <w:bCs/>
            <w:color w:val="0B5394"/>
            <w:sz w:val="21"/>
            <w:szCs w:val="21"/>
          </w:rPr>
          <w:t>Письмо Минтруда России от 4 апреля 2016 г. № 14-0/10/13-2253 .</w:t>
        </w:r>
      </w:hyperlink>
      <w:r>
        <w:rPr>
          <w:rFonts w:ascii="Georgia" w:hAnsi="Georgia"/>
          <w:b/>
          <w:bCs/>
          <w:color w:val="0B5394"/>
          <w:sz w:val="21"/>
          <w:szCs w:val="21"/>
        </w:rPr>
        <w:t>  </w:t>
      </w:r>
      <w:r>
        <w:rPr>
          <w:rFonts w:ascii="Georgia" w:hAnsi="Georgia"/>
          <w:color w:val="000000"/>
          <w:sz w:val="21"/>
          <w:szCs w:val="21"/>
        </w:rPr>
        <w:t>                           </w:t>
      </w:r>
    </w:p>
    <w:p w:rsidR="00431A7B" w:rsidRDefault="00431A7B" w:rsidP="00431A7B">
      <w:pPr>
        <w:pStyle w:val="a3"/>
        <w:shd w:val="clear" w:color="auto" w:fill="FFFFFF"/>
        <w:spacing w:after="120" w:afterAutospacing="0" w:line="300" w:lineRule="atLeast"/>
        <w:rPr>
          <w:rFonts w:ascii="Georgia" w:hAnsi="Georgia"/>
          <w:color w:val="2B1E1B"/>
          <w:sz w:val="20"/>
          <w:szCs w:val="20"/>
        </w:rPr>
      </w:pPr>
      <w:r>
        <w:rPr>
          <w:rFonts w:ascii="Georgia" w:hAnsi="Georgia"/>
          <w:color w:val="000000"/>
          <w:sz w:val="21"/>
          <w:szCs w:val="21"/>
        </w:rPr>
        <w:t>Несмотря на то что сейчас работодателю предоставляется выбор между квалификационным справочником и профессиональным стандартом, в перспективе квалификационные справочники будут отменены (</w:t>
      </w:r>
      <w:r>
        <w:rPr>
          <w:rFonts w:ascii="Georgia" w:hAnsi="Georgia"/>
          <w:color w:val="147900"/>
          <w:sz w:val="21"/>
          <w:szCs w:val="21"/>
        </w:rPr>
        <w:t>вопрос № 4</w:t>
      </w:r>
      <w:r>
        <w:rPr>
          <w:rFonts w:ascii="Georgia" w:hAnsi="Georgia"/>
          <w:color w:val="000000"/>
          <w:sz w:val="21"/>
          <w:szCs w:val="21"/>
        </w:rPr>
        <w:t xml:space="preserve"> информации Минтруда России по вопросам применения </w:t>
      </w:r>
      <w:proofErr w:type="spellStart"/>
      <w:r>
        <w:rPr>
          <w:rFonts w:ascii="Georgia" w:hAnsi="Georgia"/>
          <w:color w:val="000000"/>
          <w:sz w:val="21"/>
          <w:szCs w:val="21"/>
        </w:rPr>
        <w:t>профстандартов</w:t>
      </w:r>
      <w:proofErr w:type="spellEnd"/>
      <w:r>
        <w:rPr>
          <w:rFonts w:ascii="Georgia" w:hAnsi="Georgia"/>
          <w:color w:val="000000"/>
          <w:sz w:val="21"/>
          <w:szCs w:val="21"/>
        </w:rPr>
        <w:t>, направленной письмом</w:t>
      </w:r>
      <w:r>
        <w:rPr>
          <w:rFonts w:ascii="Georgia" w:hAnsi="Georgia"/>
          <w:color w:val="147900"/>
          <w:sz w:val="21"/>
          <w:szCs w:val="21"/>
        </w:rPr>
        <w:t> </w:t>
      </w:r>
      <w:hyperlink r:id="rId6" w:history="1">
        <w:r>
          <w:rPr>
            <w:rStyle w:val="a4"/>
            <w:rFonts w:ascii="Georgia" w:hAnsi="Georgia"/>
            <w:b/>
            <w:bCs/>
            <w:color w:val="0B5394"/>
            <w:sz w:val="21"/>
            <w:szCs w:val="21"/>
          </w:rPr>
          <w:t>Письмо Минтруда России от 4 апреля 2016 г. № 14-0/10/13-2253 .</w:t>
        </w:r>
      </w:hyperlink>
    </w:p>
    <w:p w:rsidR="00431A7B" w:rsidRDefault="00431A7B" w:rsidP="00431A7B">
      <w:pPr>
        <w:pStyle w:val="a3"/>
        <w:shd w:val="clear" w:color="auto" w:fill="FFFFFF"/>
        <w:spacing w:after="120" w:afterAutospacing="0" w:line="300" w:lineRule="atLeast"/>
        <w:rPr>
          <w:rFonts w:ascii="Georgia" w:hAnsi="Georgia"/>
          <w:color w:val="2B1E1B"/>
          <w:sz w:val="20"/>
          <w:szCs w:val="20"/>
        </w:rPr>
      </w:pPr>
      <w:r>
        <w:rPr>
          <w:rFonts w:ascii="Georgia" w:hAnsi="Georgia"/>
          <w:color w:val="000000"/>
          <w:sz w:val="21"/>
          <w:szCs w:val="21"/>
        </w:rPr>
        <w:t xml:space="preserve">Для реализации идеи внедрения </w:t>
      </w:r>
      <w:proofErr w:type="spellStart"/>
      <w:r>
        <w:rPr>
          <w:rFonts w:ascii="Georgia" w:hAnsi="Georgia"/>
          <w:color w:val="000000"/>
          <w:sz w:val="21"/>
          <w:szCs w:val="21"/>
        </w:rPr>
        <w:t>профстандарта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 в государственных и муниципальных учреждениях Правительство РФ установило сроки для их внедрения.</w:t>
      </w:r>
    </w:p>
    <w:p w:rsidR="00431A7B" w:rsidRDefault="00431A7B" w:rsidP="00431A7B">
      <w:pPr>
        <w:pStyle w:val="a3"/>
        <w:shd w:val="clear" w:color="auto" w:fill="FFFFFF"/>
        <w:spacing w:before="360" w:beforeAutospacing="0" w:after="90" w:afterAutospacing="0"/>
        <w:rPr>
          <w:rFonts w:ascii="Georgia" w:hAnsi="Georgia"/>
          <w:color w:val="2B1E1B"/>
          <w:sz w:val="20"/>
          <w:szCs w:val="20"/>
        </w:rPr>
      </w:pPr>
      <w:r>
        <w:rPr>
          <w:rFonts w:ascii="Georgia" w:hAnsi="Georgia"/>
          <w:b/>
          <w:bCs/>
          <w:color w:val="000000"/>
          <w:sz w:val="33"/>
          <w:szCs w:val="33"/>
        </w:rPr>
        <w:t>С какого момента применяют профессиональные стандарты</w:t>
      </w:r>
    </w:p>
    <w:p w:rsidR="00431A7B" w:rsidRDefault="00431A7B" w:rsidP="00431A7B">
      <w:pPr>
        <w:pStyle w:val="a3"/>
        <w:shd w:val="clear" w:color="auto" w:fill="FFFFFF"/>
        <w:spacing w:after="120" w:afterAutospacing="0" w:line="300" w:lineRule="atLeast"/>
        <w:rPr>
          <w:rFonts w:ascii="Georgia" w:hAnsi="Georgia"/>
          <w:color w:val="2B1E1B"/>
          <w:sz w:val="20"/>
          <w:szCs w:val="20"/>
        </w:rPr>
      </w:pPr>
      <w:r>
        <w:rPr>
          <w:rFonts w:ascii="Georgia" w:hAnsi="Georgia"/>
          <w:color w:val="000000"/>
          <w:sz w:val="21"/>
          <w:szCs w:val="21"/>
        </w:rPr>
        <w:t xml:space="preserve">Для всех </w:t>
      </w:r>
      <w:proofErr w:type="spellStart"/>
      <w:r>
        <w:rPr>
          <w:rFonts w:ascii="Georgia" w:hAnsi="Georgia"/>
          <w:color w:val="000000"/>
          <w:sz w:val="21"/>
          <w:szCs w:val="21"/>
        </w:rPr>
        <w:t>профстандартов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 срок применения установлен Трудовым кодексом РФ – 1 июля 2016 года (</w:t>
      </w:r>
      <w:r>
        <w:rPr>
          <w:rFonts w:ascii="Georgia" w:hAnsi="Georgia"/>
          <w:color w:val="147900"/>
          <w:sz w:val="21"/>
          <w:szCs w:val="21"/>
        </w:rPr>
        <w:t>ст. 195.3</w:t>
      </w:r>
      <w:r>
        <w:rPr>
          <w:rFonts w:ascii="Georgia" w:hAnsi="Georgia"/>
          <w:color w:val="000000"/>
          <w:sz w:val="21"/>
          <w:szCs w:val="21"/>
        </w:rPr>
        <w:t> ТК РФ). К ним относятся, например, </w:t>
      </w:r>
      <w:proofErr w:type="spellStart"/>
      <w:r>
        <w:rPr>
          <w:rFonts w:ascii="Georgia" w:hAnsi="Georgia"/>
          <w:color w:val="38761D"/>
          <w:sz w:val="21"/>
          <w:szCs w:val="21"/>
        </w:rPr>
        <w:t>профстандарты</w:t>
      </w:r>
      <w:proofErr w:type="spellEnd"/>
      <w:r>
        <w:rPr>
          <w:rFonts w:ascii="Georgia" w:hAnsi="Georgia"/>
          <w:color w:val="38761D"/>
          <w:sz w:val="21"/>
          <w:szCs w:val="21"/>
        </w:rPr>
        <w:t xml:space="preserve"> непедагогических </w:t>
      </w:r>
      <w:proofErr w:type="gramStart"/>
      <w:r>
        <w:rPr>
          <w:rFonts w:ascii="Georgia" w:hAnsi="Georgia"/>
          <w:color w:val="38761D"/>
          <w:sz w:val="21"/>
          <w:szCs w:val="21"/>
        </w:rPr>
        <w:t>работников .</w:t>
      </w:r>
      <w:proofErr w:type="gramEnd"/>
    </w:p>
    <w:p w:rsidR="00431A7B" w:rsidRDefault="00431A7B" w:rsidP="00431A7B">
      <w:pPr>
        <w:pStyle w:val="a3"/>
        <w:shd w:val="clear" w:color="auto" w:fill="FFFFFF"/>
        <w:spacing w:after="120" w:afterAutospacing="0" w:line="300" w:lineRule="atLeast"/>
        <w:rPr>
          <w:rFonts w:ascii="Georgia" w:hAnsi="Georgia"/>
          <w:color w:val="2B1E1B"/>
          <w:sz w:val="20"/>
          <w:szCs w:val="20"/>
        </w:rPr>
      </w:pPr>
      <w:r>
        <w:rPr>
          <w:rFonts w:ascii="Georgia" w:hAnsi="Georgia"/>
          <w:color w:val="000000"/>
          <w:sz w:val="21"/>
          <w:szCs w:val="21"/>
        </w:rPr>
        <w:t>Однако Минтруд России может установить иной срок начала применения. Например, </w:t>
      </w:r>
      <w:r>
        <w:rPr>
          <w:rFonts w:ascii="Georgia" w:hAnsi="Georgia"/>
          <w:color w:val="147900"/>
          <w:sz w:val="21"/>
          <w:szCs w:val="21"/>
        </w:rPr>
        <w:t>профессиональный стандарт педагога</w:t>
      </w:r>
      <w:r>
        <w:rPr>
          <w:rFonts w:ascii="Georgia" w:hAnsi="Georgia"/>
          <w:color w:val="000000"/>
          <w:sz w:val="21"/>
          <w:szCs w:val="21"/>
        </w:rPr>
        <w:t> действует с 1 января 2017 года.</w:t>
      </w:r>
    </w:p>
    <w:p w:rsidR="00431A7B" w:rsidRDefault="00431A7B" w:rsidP="00431A7B">
      <w:pPr>
        <w:pStyle w:val="a3"/>
        <w:shd w:val="clear" w:color="auto" w:fill="FFFFFF"/>
        <w:spacing w:after="120" w:afterAutospacing="0" w:line="300" w:lineRule="atLeast"/>
        <w:rPr>
          <w:rFonts w:ascii="Georgia" w:hAnsi="Georgia"/>
          <w:color w:val="2B1E1B"/>
          <w:sz w:val="20"/>
          <w:szCs w:val="20"/>
        </w:rPr>
      </w:pPr>
      <w:r>
        <w:rPr>
          <w:rFonts w:ascii="Georgia" w:hAnsi="Georgia"/>
          <w:color w:val="000000"/>
          <w:sz w:val="21"/>
          <w:szCs w:val="21"/>
        </w:rPr>
        <w:t>В сфере общего образования утверждены </w:t>
      </w:r>
      <w:r>
        <w:rPr>
          <w:rFonts w:ascii="Georgia" w:hAnsi="Georgia"/>
          <w:color w:val="38761D"/>
          <w:sz w:val="21"/>
          <w:szCs w:val="21"/>
        </w:rPr>
        <w:t xml:space="preserve">три </w:t>
      </w:r>
      <w:proofErr w:type="spellStart"/>
      <w:r>
        <w:rPr>
          <w:rFonts w:ascii="Georgia" w:hAnsi="Georgia"/>
          <w:color w:val="38761D"/>
          <w:sz w:val="21"/>
          <w:szCs w:val="21"/>
        </w:rPr>
        <w:t>профстандарта</w:t>
      </w:r>
      <w:proofErr w:type="spellEnd"/>
      <w:r>
        <w:rPr>
          <w:rFonts w:ascii="Georgia" w:hAnsi="Georgia"/>
          <w:color w:val="38761D"/>
          <w:sz w:val="21"/>
          <w:szCs w:val="21"/>
        </w:rPr>
        <w:t xml:space="preserve"> педагогических работников</w:t>
      </w:r>
      <w:r>
        <w:rPr>
          <w:rFonts w:ascii="Georgia" w:hAnsi="Georgia"/>
          <w:color w:val="000000"/>
          <w:sz w:val="21"/>
          <w:szCs w:val="21"/>
        </w:rPr>
        <w:t> и определены даты их официального применения.</w:t>
      </w:r>
    </w:p>
    <w:p w:rsidR="00431A7B" w:rsidRDefault="00431A7B" w:rsidP="00431A7B">
      <w:pPr>
        <w:pStyle w:val="a3"/>
        <w:shd w:val="clear" w:color="auto" w:fill="FFFFFF"/>
        <w:spacing w:after="120" w:afterAutospacing="0" w:line="300" w:lineRule="atLeast"/>
        <w:rPr>
          <w:rFonts w:ascii="Georgia" w:hAnsi="Georgia"/>
          <w:color w:val="2B1E1B"/>
          <w:sz w:val="20"/>
          <w:szCs w:val="20"/>
        </w:rPr>
      </w:pPr>
      <w:r>
        <w:rPr>
          <w:rFonts w:ascii="Georgia" w:hAnsi="Georgia"/>
          <w:color w:val="000000"/>
          <w:sz w:val="21"/>
          <w:szCs w:val="21"/>
        </w:rPr>
        <w:t xml:space="preserve">Применяйте </w:t>
      </w:r>
      <w:proofErr w:type="spellStart"/>
      <w:r>
        <w:rPr>
          <w:rFonts w:ascii="Georgia" w:hAnsi="Georgia"/>
          <w:color w:val="000000"/>
          <w:sz w:val="21"/>
          <w:szCs w:val="21"/>
        </w:rPr>
        <w:t>профстандарты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 с учетом сроков их применения.</w:t>
      </w:r>
    </w:p>
    <w:p w:rsidR="00431A7B" w:rsidRDefault="00431A7B" w:rsidP="00431A7B">
      <w:pPr>
        <w:pStyle w:val="a3"/>
        <w:shd w:val="clear" w:color="auto" w:fill="FFFFFF"/>
        <w:spacing w:after="120" w:afterAutospacing="0" w:line="300" w:lineRule="atLeast"/>
        <w:rPr>
          <w:rFonts w:ascii="Georgia" w:hAnsi="Georgia"/>
          <w:color w:val="2B1E1B"/>
          <w:sz w:val="20"/>
          <w:szCs w:val="20"/>
        </w:rPr>
      </w:pPr>
      <w:r>
        <w:rPr>
          <w:rFonts w:ascii="Georgia" w:hAnsi="Georgia"/>
          <w:color w:val="000000"/>
          <w:sz w:val="21"/>
          <w:szCs w:val="21"/>
        </w:rPr>
        <w:t>Эта позиция подтверждается </w:t>
      </w:r>
      <w:r>
        <w:rPr>
          <w:rFonts w:ascii="Georgia" w:hAnsi="Georgia"/>
          <w:color w:val="147900"/>
          <w:sz w:val="21"/>
          <w:szCs w:val="21"/>
        </w:rPr>
        <w:t>письмом Минобрнауки России от 3 марта 2015 г. № 08-</w:t>
      </w:r>
      <w:proofErr w:type="gramStart"/>
      <w:r>
        <w:rPr>
          <w:rFonts w:ascii="Georgia" w:hAnsi="Georgia"/>
          <w:color w:val="147900"/>
          <w:sz w:val="21"/>
          <w:szCs w:val="21"/>
        </w:rPr>
        <w:t>241</w:t>
      </w:r>
      <w:r>
        <w:rPr>
          <w:rFonts w:ascii="Georgia" w:hAnsi="Georgia"/>
          <w:color w:val="000000"/>
          <w:sz w:val="21"/>
          <w:szCs w:val="21"/>
        </w:rPr>
        <w:t> .</w:t>
      </w:r>
      <w:proofErr w:type="gramEnd"/>
    </w:p>
    <w:p w:rsidR="00431A7B" w:rsidRDefault="00431A7B" w:rsidP="00431A7B">
      <w:pPr>
        <w:pStyle w:val="a3"/>
        <w:shd w:val="clear" w:color="auto" w:fill="F9F7EE"/>
        <w:spacing w:after="180" w:afterAutospacing="0" w:line="300" w:lineRule="atLeast"/>
        <w:rPr>
          <w:rFonts w:ascii="Georgia" w:hAnsi="Georgia"/>
          <w:color w:val="2B1E1B"/>
          <w:sz w:val="20"/>
          <w:szCs w:val="20"/>
        </w:rPr>
      </w:pPr>
      <w:r>
        <w:rPr>
          <w:rFonts w:ascii="Georgia" w:hAnsi="Georgia"/>
          <w:b/>
          <w:bCs/>
          <w:color w:val="000000"/>
          <w:sz w:val="21"/>
          <w:szCs w:val="21"/>
        </w:rPr>
        <w:t>Внимание:</w:t>
      </w:r>
      <w:r>
        <w:rPr>
          <w:rFonts w:ascii="Georgia" w:hAnsi="Georgia"/>
          <w:color w:val="000000"/>
          <w:sz w:val="21"/>
          <w:szCs w:val="21"/>
        </w:rPr>
        <w:t xml:space="preserve"> иные сроки начала применения </w:t>
      </w:r>
      <w:proofErr w:type="spellStart"/>
      <w:r>
        <w:rPr>
          <w:rFonts w:ascii="Georgia" w:hAnsi="Georgia"/>
          <w:color w:val="000000"/>
          <w:sz w:val="21"/>
          <w:szCs w:val="21"/>
        </w:rPr>
        <w:t>профстандартов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 установлены для образовательных организаций </w:t>
      </w:r>
      <w:proofErr w:type="gramStart"/>
      <w:r>
        <w:rPr>
          <w:rFonts w:ascii="Georgia" w:hAnsi="Georgia"/>
          <w:color w:val="000000"/>
          <w:sz w:val="21"/>
          <w:szCs w:val="21"/>
        </w:rPr>
        <w:t>пилотных регионов</w:t>
      </w:r>
      <w:proofErr w:type="gramEnd"/>
      <w:r>
        <w:rPr>
          <w:rFonts w:ascii="Georgia" w:hAnsi="Georgia"/>
          <w:color w:val="000000"/>
          <w:sz w:val="21"/>
          <w:szCs w:val="21"/>
        </w:rPr>
        <w:t xml:space="preserve"> в которых проводят апробацию. </w:t>
      </w:r>
      <w:r>
        <w:rPr>
          <w:rFonts w:ascii="Georgia" w:hAnsi="Georgia"/>
          <w:color w:val="000000"/>
          <w:sz w:val="21"/>
          <w:szCs w:val="21"/>
        </w:rPr>
        <w:lastRenderedPageBreak/>
        <w:t xml:space="preserve">Применение </w:t>
      </w:r>
      <w:proofErr w:type="spellStart"/>
      <w:r>
        <w:rPr>
          <w:rFonts w:ascii="Georgia" w:hAnsi="Georgia"/>
          <w:color w:val="000000"/>
          <w:sz w:val="21"/>
          <w:szCs w:val="21"/>
        </w:rPr>
        <w:t>профстандартов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 в таких регионах осуществляют в соответствии с графиком апробации, утвержденным </w:t>
      </w:r>
      <w:r>
        <w:rPr>
          <w:rFonts w:ascii="Georgia" w:hAnsi="Georgia"/>
          <w:color w:val="38761D"/>
          <w:sz w:val="21"/>
          <w:szCs w:val="21"/>
        </w:rPr>
        <w:t xml:space="preserve">приказом Минобрнауки России от 27 мая 2015 г. № </w:t>
      </w:r>
      <w:proofErr w:type="gramStart"/>
      <w:r>
        <w:rPr>
          <w:rFonts w:ascii="Georgia" w:hAnsi="Georgia"/>
          <w:color w:val="38761D"/>
          <w:sz w:val="21"/>
          <w:szCs w:val="21"/>
        </w:rPr>
        <w:t>536 </w:t>
      </w:r>
      <w:r>
        <w:rPr>
          <w:rFonts w:ascii="Georgia" w:hAnsi="Georgia"/>
          <w:color w:val="0B5394"/>
          <w:sz w:val="21"/>
          <w:szCs w:val="21"/>
        </w:rPr>
        <w:t>.</w:t>
      </w:r>
      <w:proofErr w:type="gramEnd"/>
    </w:p>
    <w:p w:rsidR="00431A7B" w:rsidRDefault="00431A7B" w:rsidP="00431A7B">
      <w:pPr>
        <w:pStyle w:val="a3"/>
        <w:shd w:val="clear" w:color="auto" w:fill="FFFFFF"/>
        <w:spacing w:before="360" w:beforeAutospacing="0" w:after="90" w:afterAutospacing="0"/>
        <w:rPr>
          <w:rFonts w:ascii="Georgia" w:hAnsi="Georgia"/>
          <w:color w:val="2B1E1B"/>
          <w:sz w:val="20"/>
          <w:szCs w:val="20"/>
        </w:rPr>
      </w:pPr>
      <w:r>
        <w:rPr>
          <w:rFonts w:ascii="Georgia" w:hAnsi="Georgia"/>
          <w:b/>
          <w:bCs/>
          <w:color w:val="000000"/>
          <w:sz w:val="33"/>
          <w:szCs w:val="33"/>
        </w:rPr>
        <w:t xml:space="preserve">Как внедрить </w:t>
      </w:r>
      <w:proofErr w:type="spellStart"/>
      <w:r>
        <w:rPr>
          <w:rFonts w:ascii="Georgia" w:hAnsi="Georgia"/>
          <w:b/>
          <w:bCs/>
          <w:color w:val="000000"/>
          <w:sz w:val="33"/>
          <w:szCs w:val="33"/>
        </w:rPr>
        <w:t>профстандарты</w:t>
      </w:r>
      <w:proofErr w:type="spellEnd"/>
      <w:r>
        <w:rPr>
          <w:rFonts w:ascii="Georgia" w:hAnsi="Georgia"/>
          <w:b/>
          <w:bCs/>
          <w:color w:val="000000"/>
          <w:sz w:val="33"/>
          <w:szCs w:val="33"/>
        </w:rPr>
        <w:t xml:space="preserve"> в государственном или муниципальном учреждении</w:t>
      </w:r>
    </w:p>
    <w:p w:rsidR="00431A7B" w:rsidRDefault="00431A7B" w:rsidP="00431A7B">
      <w:pPr>
        <w:pStyle w:val="a3"/>
        <w:shd w:val="clear" w:color="auto" w:fill="FFFFFF"/>
        <w:spacing w:after="120" w:afterAutospacing="0" w:line="300" w:lineRule="atLeast"/>
        <w:rPr>
          <w:rFonts w:ascii="Georgia" w:hAnsi="Georgia"/>
          <w:color w:val="2B1E1B"/>
          <w:sz w:val="20"/>
          <w:szCs w:val="20"/>
        </w:rPr>
      </w:pPr>
      <w:r>
        <w:rPr>
          <w:rFonts w:ascii="Georgia" w:hAnsi="Georgia"/>
          <w:color w:val="000000"/>
          <w:sz w:val="21"/>
          <w:szCs w:val="21"/>
        </w:rPr>
        <w:t>Для государственных и муниципальных школ и детских садов установлено поэтапное введение профессиональных стандартов (</w:t>
      </w:r>
      <w:hyperlink r:id="rId7" w:anchor="/document/99/436703661/XA00M6G2N3/" w:history="1">
        <w:r>
          <w:rPr>
            <w:rStyle w:val="a4"/>
            <w:rFonts w:ascii="Georgia" w:hAnsi="Georgia"/>
            <w:color w:val="147900"/>
            <w:sz w:val="21"/>
            <w:szCs w:val="21"/>
          </w:rPr>
          <w:t>п. 1</w:t>
        </w:r>
      </w:hyperlink>
      <w:r>
        <w:rPr>
          <w:rFonts w:ascii="Georgia" w:hAnsi="Georgia"/>
          <w:color w:val="000000"/>
          <w:sz w:val="21"/>
          <w:szCs w:val="21"/>
        </w:rPr>
        <w:t> постановления Правительства РФ от 27 июня 2016 г. № 584).</w:t>
      </w:r>
    </w:p>
    <w:p w:rsidR="00431A7B" w:rsidRDefault="00431A7B" w:rsidP="00431A7B">
      <w:pPr>
        <w:pStyle w:val="a3"/>
        <w:shd w:val="clear" w:color="auto" w:fill="FFFFFF"/>
        <w:spacing w:after="120" w:afterAutospacing="0" w:line="300" w:lineRule="atLeast"/>
        <w:rPr>
          <w:rFonts w:ascii="Georgia" w:hAnsi="Georgia"/>
          <w:color w:val="2B1E1B"/>
          <w:sz w:val="20"/>
          <w:szCs w:val="20"/>
        </w:rPr>
      </w:pPr>
      <w:r>
        <w:rPr>
          <w:rFonts w:ascii="Georgia" w:hAnsi="Georgia"/>
          <w:color w:val="000000"/>
          <w:sz w:val="21"/>
          <w:szCs w:val="21"/>
        </w:rPr>
        <w:t>Этапы определяет само учреждение с учетом мнения представительного органа работников.</w:t>
      </w:r>
    </w:p>
    <w:p w:rsidR="00431A7B" w:rsidRDefault="00431A7B" w:rsidP="00431A7B">
      <w:pPr>
        <w:pStyle w:val="a3"/>
        <w:shd w:val="clear" w:color="auto" w:fill="FFFFFF"/>
        <w:spacing w:after="120" w:afterAutospacing="0" w:line="300" w:lineRule="atLeast"/>
        <w:rPr>
          <w:rFonts w:ascii="Georgia" w:hAnsi="Georgia"/>
          <w:color w:val="2B1E1B"/>
          <w:sz w:val="20"/>
          <w:szCs w:val="20"/>
        </w:rPr>
      </w:pPr>
      <w:r>
        <w:rPr>
          <w:rFonts w:ascii="Georgia" w:hAnsi="Georgia"/>
          <w:color w:val="000000"/>
          <w:sz w:val="21"/>
          <w:szCs w:val="21"/>
        </w:rPr>
        <w:t>Реализацию мероприятий по введению профессиональных стандартов необходимо завершить не позднее 1 января 2020 года (</w:t>
      </w:r>
      <w:hyperlink r:id="rId8" w:anchor="/document/99/436703661/XA00LVS2MC/" w:history="1">
        <w:r>
          <w:rPr>
            <w:rStyle w:val="a4"/>
            <w:rFonts w:ascii="Georgia" w:hAnsi="Georgia"/>
            <w:color w:val="147900"/>
            <w:sz w:val="21"/>
            <w:szCs w:val="21"/>
          </w:rPr>
          <w:t>п. 2</w:t>
        </w:r>
      </w:hyperlink>
      <w:r>
        <w:rPr>
          <w:rFonts w:ascii="Georgia" w:hAnsi="Georgia"/>
          <w:color w:val="000000"/>
          <w:sz w:val="21"/>
          <w:szCs w:val="21"/>
        </w:rPr>
        <w:t> постановления Правительства РФ от 27 июня 2016 г. № 584).</w:t>
      </w:r>
    </w:p>
    <w:p w:rsidR="00431A7B" w:rsidRDefault="00431A7B" w:rsidP="00431A7B">
      <w:pPr>
        <w:pStyle w:val="a3"/>
        <w:shd w:val="clear" w:color="auto" w:fill="FFFFFF"/>
        <w:spacing w:after="120" w:afterAutospacing="0" w:line="300" w:lineRule="atLeast"/>
        <w:rPr>
          <w:rFonts w:ascii="Georgia" w:hAnsi="Georgia"/>
          <w:color w:val="2B1E1B"/>
          <w:sz w:val="20"/>
          <w:szCs w:val="20"/>
        </w:rPr>
      </w:pPr>
      <w:r>
        <w:rPr>
          <w:rFonts w:ascii="Georgia" w:hAnsi="Georgia"/>
          <w:color w:val="000000"/>
          <w:sz w:val="21"/>
          <w:szCs w:val="21"/>
        </w:rPr>
        <w:t>Для внедрения профессиональных стандартов:</w:t>
      </w:r>
    </w:p>
    <w:p w:rsidR="00431A7B" w:rsidRDefault="00431A7B" w:rsidP="00431A7B">
      <w:pPr>
        <w:pStyle w:val="a3"/>
        <w:shd w:val="clear" w:color="auto" w:fill="FFFFFF"/>
        <w:spacing w:after="120" w:afterAutospacing="0" w:line="300" w:lineRule="atLeast"/>
        <w:rPr>
          <w:rFonts w:ascii="Georgia" w:hAnsi="Georgia"/>
          <w:color w:val="2B1E1B"/>
          <w:sz w:val="20"/>
          <w:szCs w:val="20"/>
        </w:rPr>
      </w:pPr>
      <w:r>
        <w:rPr>
          <w:rFonts w:ascii="Georgia" w:hAnsi="Georgia"/>
          <w:color w:val="000000"/>
          <w:sz w:val="21"/>
          <w:szCs w:val="21"/>
        </w:rPr>
        <w:t>1. Издайте </w:t>
      </w:r>
      <w:r>
        <w:rPr>
          <w:rFonts w:ascii="Georgia" w:hAnsi="Georgia"/>
          <w:b/>
          <w:bCs/>
          <w:color w:val="0B5394"/>
          <w:sz w:val="21"/>
          <w:szCs w:val="21"/>
        </w:rPr>
        <w:t> </w:t>
      </w:r>
      <w:hyperlink r:id="rId9" w:history="1">
        <w:r>
          <w:rPr>
            <w:rStyle w:val="a4"/>
            <w:rFonts w:ascii="Georgia" w:hAnsi="Georgia"/>
            <w:b/>
            <w:bCs/>
            <w:color w:val="0B5394"/>
            <w:sz w:val="21"/>
            <w:szCs w:val="21"/>
          </w:rPr>
          <w:t>П</w:t>
        </w:r>
        <w:r>
          <w:rPr>
            <w:rStyle w:val="a4"/>
            <w:rFonts w:ascii="Georgia" w:hAnsi="Georgia"/>
            <w:b/>
            <w:bCs/>
            <w:color w:val="3D85C6"/>
            <w:sz w:val="21"/>
            <w:szCs w:val="21"/>
          </w:rPr>
          <w:t>риказ о создании рабочей группы</w:t>
        </w:r>
      </w:hyperlink>
      <w:r>
        <w:rPr>
          <w:rFonts w:ascii="Georgia" w:hAnsi="Georgia"/>
          <w:b/>
          <w:bCs/>
          <w:color w:val="3D85C6"/>
          <w:sz w:val="21"/>
          <w:szCs w:val="21"/>
        </w:rPr>
        <w:t>;</w:t>
      </w:r>
    </w:p>
    <w:p w:rsidR="00431A7B" w:rsidRDefault="00431A7B" w:rsidP="00431A7B">
      <w:pPr>
        <w:pStyle w:val="a3"/>
        <w:shd w:val="clear" w:color="auto" w:fill="FFFFFF"/>
        <w:spacing w:after="120" w:afterAutospacing="0" w:line="300" w:lineRule="atLeast"/>
        <w:rPr>
          <w:rFonts w:ascii="Georgia" w:hAnsi="Georgia"/>
          <w:color w:val="2B1E1B"/>
          <w:sz w:val="20"/>
          <w:szCs w:val="20"/>
        </w:rPr>
      </w:pPr>
      <w:r>
        <w:rPr>
          <w:rFonts w:ascii="Georgia" w:hAnsi="Georgia"/>
          <w:color w:val="000000"/>
          <w:sz w:val="21"/>
          <w:szCs w:val="21"/>
        </w:rPr>
        <w:t>2. Разработайте </w:t>
      </w:r>
      <w:r>
        <w:rPr>
          <w:rFonts w:ascii="Georgia" w:hAnsi="Georgia"/>
          <w:color w:val="0B5394"/>
          <w:sz w:val="21"/>
          <w:szCs w:val="21"/>
        </w:rPr>
        <w:t> </w:t>
      </w:r>
      <w:hyperlink r:id="rId10" w:history="1">
        <w:r>
          <w:rPr>
            <w:rStyle w:val="a4"/>
            <w:rFonts w:ascii="Georgia" w:hAnsi="Georgia"/>
            <w:b/>
            <w:bCs/>
            <w:color w:val="3D85C6"/>
            <w:sz w:val="21"/>
            <w:szCs w:val="21"/>
          </w:rPr>
          <w:t>План по организации применения профессиональных стандартов</w:t>
        </w:r>
      </w:hyperlink>
      <w:r>
        <w:rPr>
          <w:rFonts w:ascii="Georgia" w:hAnsi="Georgia"/>
          <w:b/>
          <w:bCs/>
          <w:color w:val="3D85C6"/>
          <w:sz w:val="21"/>
          <w:szCs w:val="21"/>
        </w:rPr>
        <w:t>.</w:t>
      </w:r>
      <w:r>
        <w:rPr>
          <w:rFonts w:ascii="Georgia" w:hAnsi="Georgia"/>
          <w:color w:val="000000"/>
          <w:sz w:val="21"/>
          <w:szCs w:val="21"/>
        </w:rPr>
        <w:t>  План согласуйте с профсоюзом (при наличии) (</w:t>
      </w:r>
      <w:r>
        <w:rPr>
          <w:rFonts w:ascii="Georgia" w:hAnsi="Georgia"/>
          <w:color w:val="147900"/>
          <w:sz w:val="21"/>
          <w:szCs w:val="21"/>
        </w:rPr>
        <w:t>п. 1</w:t>
      </w:r>
      <w:r>
        <w:rPr>
          <w:rFonts w:ascii="Georgia" w:hAnsi="Georgia"/>
          <w:color w:val="000000"/>
          <w:sz w:val="21"/>
          <w:szCs w:val="21"/>
        </w:rPr>
        <w:t> постановления Правительства РФ от 27 июня 2016 г. № 584).</w:t>
      </w:r>
    </w:p>
    <w:p w:rsidR="00431A7B" w:rsidRDefault="00431A7B" w:rsidP="00431A7B">
      <w:pPr>
        <w:pStyle w:val="a3"/>
        <w:shd w:val="clear" w:color="auto" w:fill="FFFFFF"/>
        <w:spacing w:after="180" w:afterAutospacing="0" w:line="300" w:lineRule="atLeast"/>
        <w:rPr>
          <w:rFonts w:ascii="Georgia" w:hAnsi="Georgia"/>
          <w:color w:val="2B1E1B"/>
          <w:sz w:val="20"/>
          <w:szCs w:val="20"/>
        </w:rPr>
      </w:pPr>
      <w:r>
        <w:rPr>
          <w:rFonts w:ascii="Georgia" w:hAnsi="Georgia"/>
          <w:b/>
          <w:bCs/>
          <w:color w:val="000000"/>
          <w:sz w:val="21"/>
          <w:szCs w:val="21"/>
        </w:rPr>
        <w:t>Совет</w:t>
      </w:r>
      <w:proofErr w:type="gramStart"/>
      <w:r>
        <w:rPr>
          <w:rFonts w:ascii="Georgia" w:hAnsi="Georgia"/>
          <w:b/>
          <w:bCs/>
          <w:color w:val="000000"/>
          <w:sz w:val="21"/>
          <w:szCs w:val="21"/>
        </w:rPr>
        <w:t>:</w:t>
      </w:r>
      <w:r>
        <w:rPr>
          <w:rFonts w:ascii="Georgia" w:hAnsi="Georgia"/>
          <w:color w:val="000000"/>
          <w:sz w:val="21"/>
          <w:szCs w:val="21"/>
        </w:rPr>
        <w:t> При</w:t>
      </w:r>
      <w:proofErr w:type="gramEnd"/>
      <w:r>
        <w:rPr>
          <w:rFonts w:ascii="Georgia" w:hAnsi="Georgia"/>
          <w:color w:val="000000"/>
          <w:sz w:val="21"/>
          <w:szCs w:val="21"/>
        </w:rPr>
        <w:t xml:space="preserve"> внедрении профессиональных стандартов учитывайте время, которое необходимо для приведения квалификации работников к требованиям профессионального стандарта. Например, если работникам необходима переподготовка, не вводите профессиональный стандарт пока все работники ее не пройдут.</w:t>
      </w:r>
    </w:p>
    <w:p w:rsidR="00431A7B" w:rsidRDefault="00431A7B" w:rsidP="00431A7B">
      <w:pPr>
        <w:pStyle w:val="a3"/>
        <w:shd w:val="clear" w:color="auto" w:fill="FFFFFF"/>
        <w:spacing w:after="120" w:afterAutospacing="0" w:line="300" w:lineRule="atLeast"/>
        <w:rPr>
          <w:rFonts w:ascii="Georgia" w:hAnsi="Georgia"/>
          <w:color w:val="2B1E1B"/>
          <w:sz w:val="20"/>
          <w:szCs w:val="20"/>
        </w:rPr>
      </w:pPr>
      <w:r>
        <w:rPr>
          <w:rFonts w:ascii="Georgia" w:hAnsi="Georgia"/>
          <w:color w:val="000000"/>
          <w:sz w:val="21"/>
          <w:szCs w:val="21"/>
        </w:rPr>
        <w:t>Включите в план:</w:t>
      </w:r>
    </w:p>
    <w:p w:rsidR="00431A7B" w:rsidRDefault="00431A7B" w:rsidP="00431A7B">
      <w:pPr>
        <w:pStyle w:val="a3"/>
        <w:shd w:val="clear" w:color="auto" w:fill="FFFFFF"/>
        <w:spacing w:before="0" w:beforeAutospacing="0" w:after="0" w:afterAutospacing="0" w:line="300" w:lineRule="atLeast"/>
        <w:ind w:left="270"/>
        <w:rPr>
          <w:rFonts w:ascii="Georgia" w:hAnsi="Georgia"/>
          <w:color w:val="2B1E1B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·</w:t>
      </w:r>
      <w:r>
        <w:rPr>
          <w:rFonts w:ascii="Georgia" w:hAnsi="Georgia"/>
          <w:color w:val="000000"/>
          <w:sz w:val="14"/>
          <w:szCs w:val="14"/>
        </w:rPr>
        <w:t>         </w:t>
      </w:r>
      <w:r>
        <w:rPr>
          <w:rFonts w:ascii="Georgia" w:hAnsi="Georgia"/>
          <w:color w:val="000000"/>
          <w:sz w:val="21"/>
          <w:szCs w:val="21"/>
        </w:rPr>
        <w:t>список профессиональных стандартов, которые будут применяться;</w:t>
      </w:r>
    </w:p>
    <w:p w:rsidR="00431A7B" w:rsidRDefault="00431A7B" w:rsidP="00431A7B">
      <w:pPr>
        <w:pStyle w:val="a3"/>
        <w:shd w:val="clear" w:color="auto" w:fill="FFFFFF"/>
        <w:spacing w:before="0" w:beforeAutospacing="0" w:after="0" w:afterAutospacing="0" w:line="300" w:lineRule="atLeast"/>
        <w:ind w:left="270"/>
        <w:rPr>
          <w:rFonts w:ascii="Georgia" w:hAnsi="Georgia"/>
          <w:color w:val="2B1E1B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·</w:t>
      </w:r>
      <w:r>
        <w:rPr>
          <w:rFonts w:ascii="Georgia" w:hAnsi="Georgia"/>
          <w:color w:val="000000"/>
          <w:sz w:val="14"/>
          <w:szCs w:val="14"/>
        </w:rPr>
        <w:t>         </w:t>
      </w:r>
      <w:r>
        <w:rPr>
          <w:rFonts w:ascii="Georgia" w:hAnsi="Georgia"/>
          <w:color w:val="000000"/>
          <w:sz w:val="21"/>
          <w:szCs w:val="21"/>
        </w:rPr>
        <w:t>сведения о потребности в профессиональном образовании, обучении и дополнительном профессиональном образовании работников.</w:t>
      </w:r>
      <w:r>
        <w:rPr>
          <w:rFonts w:ascii="Georgia" w:hAnsi="Georgia"/>
          <w:color w:val="000000"/>
          <w:sz w:val="21"/>
          <w:szCs w:val="21"/>
        </w:rPr>
        <w:br/>
        <w:t>Чтобы получить эти сведения, проанализируйте квалификационные требования профессиональных стандартов и кадровый состав;</w:t>
      </w:r>
    </w:p>
    <w:p w:rsidR="00431A7B" w:rsidRDefault="00431A7B" w:rsidP="00431A7B">
      <w:pPr>
        <w:pStyle w:val="a3"/>
        <w:shd w:val="clear" w:color="auto" w:fill="FFFFFF"/>
        <w:spacing w:before="0" w:beforeAutospacing="0" w:after="0" w:afterAutospacing="0" w:line="300" w:lineRule="atLeast"/>
        <w:ind w:left="270"/>
        <w:rPr>
          <w:rFonts w:ascii="Georgia" w:hAnsi="Georgia"/>
          <w:color w:val="2B1E1B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·</w:t>
      </w:r>
      <w:r>
        <w:rPr>
          <w:rFonts w:ascii="Georgia" w:hAnsi="Georgia"/>
          <w:color w:val="000000"/>
          <w:sz w:val="14"/>
          <w:szCs w:val="14"/>
        </w:rPr>
        <w:t>         </w:t>
      </w:r>
      <w:r>
        <w:rPr>
          <w:rFonts w:ascii="Georgia" w:hAnsi="Georgia"/>
          <w:color w:val="000000"/>
          <w:sz w:val="21"/>
          <w:szCs w:val="21"/>
        </w:rPr>
        <w:t>сведения о мероприятиях по образованию и обучению;</w:t>
      </w:r>
    </w:p>
    <w:p w:rsidR="00431A7B" w:rsidRDefault="00431A7B" w:rsidP="00431A7B">
      <w:pPr>
        <w:pStyle w:val="a3"/>
        <w:shd w:val="clear" w:color="auto" w:fill="FFFFFF"/>
        <w:spacing w:before="0" w:beforeAutospacing="0" w:after="0" w:afterAutospacing="0" w:line="300" w:lineRule="atLeast"/>
        <w:ind w:left="270"/>
        <w:rPr>
          <w:rFonts w:ascii="Georgia" w:hAnsi="Georgia"/>
          <w:color w:val="2B1E1B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·</w:t>
      </w:r>
      <w:r>
        <w:rPr>
          <w:rFonts w:ascii="Georgia" w:hAnsi="Georgia"/>
          <w:color w:val="000000"/>
          <w:sz w:val="14"/>
          <w:szCs w:val="14"/>
        </w:rPr>
        <w:t>         </w:t>
      </w:r>
      <w:r>
        <w:rPr>
          <w:rFonts w:ascii="Georgia" w:hAnsi="Georgia"/>
          <w:color w:val="000000"/>
          <w:sz w:val="21"/>
          <w:szCs w:val="21"/>
        </w:rPr>
        <w:t xml:space="preserve">этапы применения </w:t>
      </w:r>
      <w:proofErr w:type="spellStart"/>
      <w:r>
        <w:rPr>
          <w:rFonts w:ascii="Georgia" w:hAnsi="Georgia"/>
          <w:color w:val="000000"/>
          <w:sz w:val="21"/>
          <w:szCs w:val="21"/>
        </w:rPr>
        <w:t>профстандартов</w:t>
      </w:r>
      <w:proofErr w:type="spellEnd"/>
      <w:r>
        <w:rPr>
          <w:rFonts w:ascii="Georgia" w:hAnsi="Georgia"/>
          <w:color w:val="000000"/>
          <w:sz w:val="21"/>
          <w:szCs w:val="21"/>
        </w:rPr>
        <w:t>;</w:t>
      </w:r>
    </w:p>
    <w:p w:rsidR="00431A7B" w:rsidRDefault="00431A7B" w:rsidP="00431A7B">
      <w:pPr>
        <w:pStyle w:val="a3"/>
        <w:shd w:val="clear" w:color="auto" w:fill="FFFFFF"/>
        <w:spacing w:before="0" w:beforeAutospacing="0" w:after="0" w:afterAutospacing="0" w:line="300" w:lineRule="atLeast"/>
        <w:ind w:left="270"/>
        <w:rPr>
          <w:rFonts w:ascii="Georgia" w:hAnsi="Georgia"/>
          <w:color w:val="2B1E1B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·</w:t>
      </w:r>
      <w:r>
        <w:rPr>
          <w:rFonts w:ascii="Georgia" w:hAnsi="Georgia"/>
          <w:color w:val="000000"/>
          <w:sz w:val="14"/>
          <w:szCs w:val="14"/>
        </w:rPr>
        <w:t>         </w:t>
      </w:r>
      <w:r>
        <w:rPr>
          <w:rFonts w:ascii="Georgia" w:hAnsi="Georgia"/>
          <w:color w:val="000000"/>
          <w:sz w:val="21"/>
          <w:szCs w:val="21"/>
        </w:rPr>
        <w:t xml:space="preserve">перечень документов, в которые надо внести изменения с учетом положений </w:t>
      </w:r>
      <w:proofErr w:type="spellStart"/>
      <w:r>
        <w:rPr>
          <w:rFonts w:ascii="Georgia" w:hAnsi="Georgia"/>
          <w:color w:val="000000"/>
          <w:sz w:val="21"/>
          <w:szCs w:val="21"/>
        </w:rPr>
        <w:t>профстандартов</w:t>
      </w:r>
      <w:proofErr w:type="spellEnd"/>
      <w:r>
        <w:rPr>
          <w:rFonts w:ascii="Georgia" w:hAnsi="Georgia"/>
          <w:color w:val="000000"/>
          <w:sz w:val="21"/>
          <w:szCs w:val="21"/>
        </w:rPr>
        <w:t>.</w:t>
      </w:r>
      <w:r>
        <w:rPr>
          <w:rFonts w:ascii="Georgia" w:hAnsi="Georgia"/>
          <w:color w:val="000000"/>
          <w:sz w:val="21"/>
          <w:szCs w:val="21"/>
        </w:rPr>
        <w:br/>
        <w:t>В перечень включите документы по вопросам аттестации, сертификации и других форм оценки квалификации работников.</w:t>
      </w:r>
    </w:p>
    <w:p w:rsidR="00431A7B" w:rsidRDefault="00431A7B" w:rsidP="00431A7B">
      <w:pPr>
        <w:pStyle w:val="a3"/>
        <w:shd w:val="clear" w:color="auto" w:fill="FFFFFF"/>
        <w:spacing w:before="360" w:beforeAutospacing="0" w:after="90" w:afterAutospacing="0"/>
        <w:rPr>
          <w:rFonts w:ascii="Georgia" w:hAnsi="Georgia"/>
          <w:color w:val="2B1E1B"/>
          <w:sz w:val="20"/>
          <w:szCs w:val="20"/>
        </w:rPr>
      </w:pPr>
      <w:r>
        <w:rPr>
          <w:rFonts w:ascii="Georgia" w:hAnsi="Georgia"/>
          <w:b/>
          <w:bCs/>
          <w:color w:val="000000"/>
          <w:sz w:val="33"/>
          <w:szCs w:val="33"/>
        </w:rPr>
        <w:t xml:space="preserve">Какая ответственность предусмотрена за неприменение </w:t>
      </w:r>
      <w:proofErr w:type="spellStart"/>
      <w:r>
        <w:rPr>
          <w:rFonts w:ascii="Georgia" w:hAnsi="Georgia"/>
          <w:b/>
          <w:bCs/>
          <w:color w:val="000000"/>
          <w:sz w:val="33"/>
          <w:szCs w:val="33"/>
        </w:rPr>
        <w:t>профстандартов</w:t>
      </w:r>
      <w:proofErr w:type="spellEnd"/>
    </w:p>
    <w:p w:rsidR="00431A7B" w:rsidRDefault="00431A7B" w:rsidP="00431A7B">
      <w:pPr>
        <w:pStyle w:val="a3"/>
        <w:shd w:val="clear" w:color="auto" w:fill="FFFFFF"/>
        <w:spacing w:after="120" w:afterAutospacing="0" w:line="300" w:lineRule="atLeast"/>
        <w:rPr>
          <w:rFonts w:ascii="Georgia" w:hAnsi="Georgia"/>
          <w:color w:val="2B1E1B"/>
          <w:sz w:val="20"/>
          <w:szCs w:val="20"/>
        </w:rPr>
      </w:pPr>
      <w:r>
        <w:rPr>
          <w:rFonts w:ascii="Georgia" w:hAnsi="Georgia"/>
          <w:color w:val="000000"/>
          <w:sz w:val="21"/>
          <w:szCs w:val="21"/>
        </w:rPr>
        <w:t xml:space="preserve">Если должность работника содержится и в квалификационном справочнике, и в </w:t>
      </w:r>
      <w:proofErr w:type="spellStart"/>
      <w:r>
        <w:rPr>
          <w:rFonts w:ascii="Georgia" w:hAnsi="Georgia"/>
          <w:color w:val="000000"/>
          <w:sz w:val="21"/>
          <w:szCs w:val="21"/>
        </w:rPr>
        <w:t>профстандарте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, то образовательная организация вправе продолжить применять </w:t>
      </w:r>
      <w:r>
        <w:rPr>
          <w:rFonts w:ascii="Georgia" w:hAnsi="Georgia"/>
          <w:color w:val="000000"/>
          <w:sz w:val="21"/>
          <w:szCs w:val="21"/>
        </w:rPr>
        <w:lastRenderedPageBreak/>
        <w:t>квалификационный справочник (</w:t>
      </w:r>
      <w:r>
        <w:rPr>
          <w:rFonts w:ascii="Georgia" w:hAnsi="Georgia"/>
          <w:color w:val="147900"/>
          <w:sz w:val="21"/>
          <w:szCs w:val="21"/>
        </w:rPr>
        <w:t>ч. 1 ст. 46</w:t>
      </w:r>
      <w:r>
        <w:rPr>
          <w:rFonts w:ascii="Georgia" w:hAnsi="Georgia"/>
          <w:color w:val="000000"/>
          <w:sz w:val="21"/>
          <w:szCs w:val="21"/>
        </w:rPr>
        <w:t> , </w:t>
      </w:r>
      <w:r>
        <w:rPr>
          <w:rFonts w:ascii="Georgia" w:hAnsi="Georgia"/>
          <w:color w:val="147900"/>
          <w:sz w:val="21"/>
          <w:szCs w:val="21"/>
        </w:rPr>
        <w:t>ч. 1, 2 ст. 52</w:t>
      </w:r>
      <w:r>
        <w:rPr>
          <w:rFonts w:ascii="Georgia" w:hAnsi="Georgia"/>
          <w:color w:val="000000"/>
          <w:sz w:val="21"/>
          <w:szCs w:val="21"/>
        </w:rPr>
        <w:t> Закона от 29 декабря 2012 г. № 273-ФЗ, </w:t>
      </w:r>
      <w:r>
        <w:rPr>
          <w:rFonts w:ascii="Georgia" w:hAnsi="Georgia"/>
          <w:color w:val="147900"/>
          <w:sz w:val="21"/>
          <w:szCs w:val="21"/>
        </w:rPr>
        <w:t>вопрос № 5</w:t>
      </w:r>
      <w:r>
        <w:rPr>
          <w:rFonts w:ascii="Georgia" w:hAnsi="Georgia"/>
          <w:color w:val="000000"/>
          <w:sz w:val="21"/>
          <w:szCs w:val="21"/>
        </w:rPr>
        <w:t> Информации по вопросам применения профессиональных стандартов, направленной           письмом  </w:t>
      </w:r>
      <w:hyperlink r:id="rId11" w:history="1">
        <w:r>
          <w:rPr>
            <w:rStyle w:val="a4"/>
            <w:rFonts w:ascii="Georgia" w:hAnsi="Georgia"/>
            <w:b/>
            <w:bCs/>
            <w:color w:val="3D85C6"/>
            <w:sz w:val="21"/>
            <w:szCs w:val="21"/>
          </w:rPr>
          <w:t>Письмо Минтруда России от 4 апреля 2016 г. № 14-0/10/13-2253 </w:t>
        </w:r>
      </w:hyperlink>
      <w:r>
        <w:rPr>
          <w:rFonts w:ascii="Georgia" w:hAnsi="Georgia"/>
          <w:color w:val="000000"/>
          <w:sz w:val="21"/>
          <w:szCs w:val="21"/>
        </w:rPr>
        <w:t> ).</w:t>
      </w:r>
    </w:p>
    <w:p w:rsidR="00431A7B" w:rsidRDefault="00431A7B" w:rsidP="00431A7B">
      <w:pPr>
        <w:pStyle w:val="a3"/>
        <w:shd w:val="clear" w:color="auto" w:fill="FFFFFF"/>
        <w:spacing w:after="120" w:afterAutospacing="0" w:line="300" w:lineRule="atLeast"/>
        <w:rPr>
          <w:rFonts w:ascii="Georgia" w:hAnsi="Georgia"/>
          <w:color w:val="2B1E1B"/>
          <w:sz w:val="20"/>
          <w:szCs w:val="20"/>
        </w:rPr>
      </w:pPr>
      <w:r>
        <w:rPr>
          <w:rFonts w:ascii="Georgia" w:hAnsi="Georgia"/>
          <w:color w:val="000000"/>
          <w:sz w:val="21"/>
          <w:szCs w:val="21"/>
        </w:rPr>
        <w:t xml:space="preserve">В этом случае к ответственности организацию за неприменение </w:t>
      </w:r>
      <w:proofErr w:type="spellStart"/>
      <w:r>
        <w:rPr>
          <w:rFonts w:ascii="Georgia" w:hAnsi="Georgia"/>
          <w:color w:val="000000"/>
          <w:sz w:val="21"/>
          <w:szCs w:val="21"/>
        </w:rPr>
        <w:t>профстандартов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 не привлекут.</w:t>
      </w:r>
    </w:p>
    <w:p w:rsidR="00431A7B" w:rsidRDefault="00431A7B" w:rsidP="00431A7B">
      <w:pPr>
        <w:pStyle w:val="a3"/>
        <w:shd w:val="clear" w:color="auto" w:fill="FFFFFF"/>
        <w:spacing w:after="120" w:afterAutospacing="0" w:line="300" w:lineRule="atLeast"/>
        <w:rPr>
          <w:rFonts w:ascii="Georgia" w:hAnsi="Georgia"/>
          <w:color w:val="2B1E1B"/>
          <w:sz w:val="20"/>
          <w:szCs w:val="20"/>
        </w:rPr>
      </w:pPr>
      <w:r>
        <w:rPr>
          <w:rFonts w:ascii="Georgia" w:hAnsi="Georgia"/>
          <w:color w:val="000000"/>
          <w:sz w:val="21"/>
          <w:szCs w:val="21"/>
        </w:rPr>
        <w:t>Отсутствие </w:t>
      </w:r>
      <w:r>
        <w:rPr>
          <w:rFonts w:ascii="Georgia" w:hAnsi="Georgia"/>
          <w:color w:val="BF9000"/>
          <w:sz w:val="21"/>
          <w:szCs w:val="21"/>
        </w:rPr>
        <w:t>плана по организации применения профессиональных стандартов</w:t>
      </w:r>
      <w:r>
        <w:rPr>
          <w:rFonts w:ascii="Georgia" w:hAnsi="Georgia"/>
          <w:color w:val="000000"/>
          <w:sz w:val="21"/>
          <w:szCs w:val="21"/>
        </w:rPr>
        <w:t> в государственной или муниципальной образовательной организации может быть признано нарушением трудового законодательства. Это связано с тем, что наличие такого плана предусмотрено постановлением Правительства РФ. За нарушение трудового законодательства </w:t>
      </w:r>
      <w:r>
        <w:rPr>
          <w:rFonts w:ascii="Georgia" w:hAnsi="Georgia"/>
          <w:color w:val="147900"/>
          <w:sz w:val="21"/>
          <w:szCs w:val="21"/>
        </w:rPr>
        <w:t>статьей 5.27</w:t>
      </w:r>
      <w:r>
        <w:rPr>
          <w:rFonts w:ascii="Georgia" w:hAnsi="Georgia"/>
          <w:color w:val="000000"/>
          <w:sz w:val="21"/>
          <w:szCs w:val="21"/>
        </w:rPr>
        <w:t> КоАП РФ предусмотрена административная ответственность.</w:t>
      </w:r>
    </w:p>
    <w:p w:rsidR="00AC3663" w:rsidRDefault="00AC3663">
      <w:bookmarkStart w:id="0" w:name="_GoBack"/>
      <w:bookmarkEnd w:id="0"/>
    </w:p>
    <w:sectPr w:rsidR="00AC3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7B"/>
    <w:rsid w:val="00431A7B"/>
    <w:rsid w:val="00AC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DEEAD-DB31-4FDB-9D93-A17C16A9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1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31A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8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vip.1obraz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ites.google.com/a/shko.la/gdou_vb/pismo-mintruda-rossii-ot-4-aprela-2016-g-no-14-0-10-13-2253" TargetMode="External"/><Relationship Id="rId11" Type="http://schemas.openxmlformats.org/officeDocument/2006/relationships/hyperlink" Target="https://www.sites.google.com/a/shko.la/gdou_vb/pismo-mintruda-rossii-ot-4-aprela-2016-g-no-14-0-10-13-2253" TargetMode="External"/><Relationship Id="rId5" Type="http://schemas.openxmlformats.org/officeDocument/2006/relationships/hyperlink" Target="https://www.sites.google.com/a/shko.la/gdou_vb/pismo-mintruda-rossii-ot-4-aprela-2016-g-no-14-0-10-13-2253" TargetMode="External"/><Relationship Id="rId10" Type="http://schemas.openxmlformats.org/officeDocument/2006/relationships/hyperlink" Target="https://www.sites.google.com/a/shko.la/gdou_vb/plan-po-organizacii-primenenia-professionalnyh-standartov" TargetMode="External"/><Relationship Id="rId4" Type="http://schemas.openxmlformats.org/officeDocument/2006/relationships/hyperlink" Target="https://www.sites.google.com/a/shko.la/gdou_vb/pismo-mintruda-rossii-ot-4-aprela-2016-g-no-14-0-10-13-2253" TargetMode="External"/><Relationship Id="rId9" Type="http://schemas.openxmlformats.org/officeDocument/2006/relationships/hyperlink" Target="https://www.sites.google.com/a/shko.la/gdou_vb/prikaz-o-sozdanii-rabocej-grupp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 Имамов</dc:creator>
  <cp:keywords/>
  <dc:description/>
  <cp:lastModifiedBy>Альберт Имамов</cp:lastModifiedBy>
  <cp:revision>1</cp:revision>
  <dcterms:created xsi:type="dcterms:W3CDTF">2019-04-06T17:27:00Z</dcterms:created>
  <dcterms:modified xsi:type="dcterms:W3CDTF">2019-04-06T17:27:00Z</dcterms:modified>
</cp:coreProperties>
</file>