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B54F2" w:rsidP="003347F5">
      <w:pPr>
        <w:jc w:val="right"/>
        <w:rPr>
          <w:szCs w:val="28"/>
        </w:rPr>
      </w:pPr>
    </w:p>
    <w:p w:rsidR="00B17D08" w:rsidRDefault="0037259D" w:rsidP="00613FFE">
      <w:pPr>
        <w:jc w:val="center"/>
        <w:rPr>
          <w:szCs w:val="28"/>
        </w:rPr>
      </w:pPr>
      <w:r>
        <w:rPr>
          <w:szCs w:val="28"/>
        </w:rPr>
        <w:t xml:space="preserve">ЗНАКОМСТВО С ТВОРЧЕСТВОМ НАРОДНОГО ПОЭТА </w:t>
      </w:r>
      <w:r w:rsidR="00B17D08">
        <w:rPr>
          <w:szCs w:val="28"/>
        </w:rPr>
        <w:t xml:space="preserve"> МУСТАЯ КАРИМА</w:t>
      </w:r>
      <w:r>
        <w:rPr>
          <w:szCs w:val="28"/>
        </w:rPr>
        <w:t xml:space="preserve"> ЧЕРЕЗ ТЕАТРАЛИЗОВАННУЮ ДЕЯТЕЛЬНОСТЬ</w:t>
      </w:r>
    </w:p>
    <w:p w:rsidR="00BD0807" w:rsidRDefault="00BD0807" w:rsidP="00613FFE">
      <w:pPr>
        <w:ind w:firstLine="708"/>
        <w:jc w:val="both"/>
        <w:rPr>
          <w:szCs w:val="28"/>
        </w:rPr>
      </w:pPr>
    </w:p>
    <w:p w:rsidR="00BD0807" w:rsidRDefault="00BD0807" w:rsidP="00BD080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12 марта в детском саду состоялось путешествие по сказкам </w:t>
      </w:r>
      <w:proofErr w:type="spellStart"/>
      <w:r>
        <w:rPr>
          <w:szCs w:val="28"/>
        </w:rPr>
        <w:t>Мустая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Карима</w:t>
      </w:r>
      <w:proofErr w:type="spellEnd"/>
      <w:r>
        <w:rPr>
          <w:szCs w:val="28"/>
        </w:rPr>
        <w:t xml:space="preserve">. С помощью презентации воспитанники старших и подготовительных  к школе групп, под руководством музыкального руководителя </w:t>
      </w:r>
      <w:proofErr w:type="spellStart"/>
      <w:r>
        <w:rPr>
          <w:szCs w:val="28"/>
        </w:rPr>
        <w:t>Кислицыной</w:t>
      </w:r>
      <w:proofErr w:type="spellEnd"/>
      <w:r>
        <w:rPr>
          <w:szCs w:val="28"/>
        </w:rPr>
        <w:t xml:space="preserve"> Т.А., познакомились с жизнью и творчеством народного поэта Башкортостана. </w:t>
      </w:r>
    </w:p>
    <w:p w:rsidR="00BD0807" w:rsidRDefault="00BD0807" w:rsidP="00613FFE">
      <w:pPr>
        <w:ind w:firstLine="708"/>
        <w:jc w:val="both"/>
        <w:rPr>
          <w:szCs w:val="28"/>
        </w:rPr>
      </w:pPr>
    </w:p>
    <w:p w:rsidR="00BD0807" w:rsidRDefault="00BD0807" w:rsidP="00BD0807">
      <w:pPr>
        <w:ind w:firstLine="708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438525" cy="4584577"/>
            <wp:effectExtent l="19050" t="0" r="9525" b="0"/>
            <wp:docPr id="1" name="Рисунок 0" descr="ACJ7HdQD6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J7HdQD6f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853" cy="45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07" w:rsidRDefault="00BD0807" w:rsidP="00BD0807">
      <w:pPr>
        <w:ind w:firstLine="708"/>
        <w:jc w:val="both"/>
        <w:rPr>
          <w:szCs w:val="28"/>
        </w:rPr>
      </w:pPr>
    </w:p>
    <w:p w:rsidR="00BD0807" w:rsidRDefault="00BD0807" w:rsidP="00BD080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ходе путешествия воспитанники выразительно исполнили стихотворения поэта «Башкортостан», «</w:t>
      </w:r>
      <w:proofErr w:type="spellStart"/>
      <w:r>
        <w:rPr>
          <w:szCs w:val="28"/>
        </w:rPr>
        <w:t>Каен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яфрагы</w:t>
      </w:r>
      <w:proofErr w:type="spellEnd"/>
      <w:r>
        <w:rPr>
          <w:szCs w:val="28"/>
        </w:rPr>
        <w:t xml:space="preserve">», исполнили танец. </w:t>
      </w:r>
    </w:p>
    <w:p w:rsidR="00BD0807" w:rsidRDefault="00BD0807" w:rsidP="00BD0807">
      <w:pPr>
        <w:ind w:firstLine="708"/>
        <w:jc w:val="both"/>
        <w:rPr>
          <w:szCs w:val="28"/>
        </w:rPr>
      </w:pPr>
    </w:p>
    <w:p w:rsidR="00BD0807" w:rsidRDefault="00BD0807" w:rsidP="00BD0807">
      <w:pPr>
        <w:ind w:firstLine="708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341010" cy="4454561"/>
            <wp:effectExtent l="19050" t="0" r="0" b="0"/>
            <wp:docPr id="2" name="Рисунок 1" descr="S8ecbIOiU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ecbIOiUs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311" cy="445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07" w:rsidRDefault="00BD0807" w:rsidP="00BD0807">
      <w:pPr>
        <w:ind w:firstLine="708"/>
        <w:jc w:val="center"/>
        <w:rPr>
          <w:szCs w:val="28"/>
        </w:rPr>
      </w:pPr>
    </w:p>
    <w:p w:rsidR="00BD0807" w:rsidRDefault="00BD0807" w:rsidP="00BD0807">
      <w:pPr>
        <w:ind w:firstLine="708"/>
        <w:jc w:val="center"/>
        <w:rPr>
          <w:szCs w:val="28"/>
        </w:rPr>
      </w:pPr>
    </w:p>
    <w:p w:rsidR="00BD0807" w:rsidRDefault="00BD0807" w:rsidP="00BD0807">
      <w:pPr>
        <w:ind w:left="-567" w:firstLine="283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082925" cy="4110457"/>
            <wp:effectExtent l="19050" t="0" r="3175" b="0"/>
            <wp:docPr id="3" name="Рисунок 2" descr="EUQIipN8d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QIipN8dB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11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t xml:space="preserve">     </w:t>
      </w:r>
      <w:r>
        <w:rPr>
          <w:noProof/>
          <w:szCs w:val="28"/>
          <w:lang w:eastAsia="ru-RU"/>
        </w:rPr>
        <w:drawing>
          <wp:inline distT="0" distB="0" distL="0" distR="0">
            <wp:extent cx="3072130" cy="4096275"/>
            <wp:effectExtent l="19050" t="0" r="0" b="0"/>
            <wp:docPr id="4" name="Рисунок 3" descr="PG3wWyZKZ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3wWyZKZ_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10" cy="409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07" w:rsidRDefault="00BD0807" w:rsidP="00BD0807">
      <w:pPr>
        <w:ind w:left="-567" w:firstLine="283"/>
        <w:rPr>
          <w:szCs w:val="28"/>
        </w:rPr>
      </w:pPr>
    </w:p>
    <w:p w:rsidR="00BD0807" w:rsidRDefault="00BD0807" w:rsidP="00613FFE">
      <w:pPr>
        <w:ind w:firstLine="708"/>
        <w:jc w:val="both"/>
        <w:rPr>
          <w:szCs w:val="28"/>
        </w:rPr>
      </w:pPr>
    </w:p>
    <w:p w:rsidR="00BD0807" w:rsidRDefault="00BD0807" w:rsidP="00613FFE">
      <w:pPr>
        <w:ind w:firstLine="708"/>
        <w:jc w:val="both"/>
        <w:rPr>
          <w:szCs w:val="28"/>
        </w:rPr>
      </w:pPr>
    </w:p>
    <w:p w:rsidR="00BD0807" w:rsidRDefault="00BD0807" w:rsidP="00BD080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Ярким дополнением к мероприятию стала театрализованная деятельность по мотивам пьесы  «Петушиная мельница» народного поэта Башкортостана </w:t>
      </w:r>
      <w:proofErr w:type="spellStart"/>
      <w:r>
        <w:rPr>
          <w:szCs w:val="28"/>
        </w:rPr>
        <w:t>Мустая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Карима</w:t>
      </w:r>
      <w:proofErr w:type="spellEnd"/>
      <w:r>
        <w:rPr>
          <w:szCs w:val="28"/>
        </w:rPr>
        <w:t>.</w:t>
      </w:r>
    </w:p>
    <w:p w:rsidR="00BD0807" w:rsidRDefault="00BD0807" w:rsidP="00BD080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пьесе «Петушиная мельница» главным героем является петух, который решает отыскать волшебную мельницу, завещанную ему прадедом. Его друзья цыпленок, щенок, кот, не желая остаться в стороне, тоже принимают участие в поиске. </w:t>
      </w:r>
    </w:p>
    <w:p w:rsidR="00BD0807" w:rsidRDefault="00BD0807" w:rsidP="00BD0807">
      <w:pPr>
        <w:ind w:hanging="142"/>
        <w:rPr>
          <w:szCs w:val="28"/>
        </w:rPr>
      </w:pPr>
    </w:p>
    <w:p w:rsidR="00BD0807" w:rsidRDefault="00BD0807" w:rsidP="00BD0807">
      <w:pPr>
        <w:ind w:hanging="142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362401" cy="4483312"/>
            <wp:effectExtent l="19050" t="0" r="9449" b="0"/>
            <wp:docPr id="5" name="Рисунок 4" descr="_V70byaB-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70byaB-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049" cy="44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3114599" cy="4486275"/>
            <wp:effectExtent l="19050" t="0" r="0" b="0"/>
            <wp:docPr id="6" name="Рисунок 5" descr="CivvsEZjY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vsEZjYt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902" cy="44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07" w:rsidRDefault="00BD0807" w:rsidP="00BD0807">
      <w:pPr>
        <w:ind w:hanging="142"/>
        <w:rPr>
          <w:szCs w:val="28"/>
        </w:rPr>
      </w:pPr>
    </w:p>
    <w:p w:rsidR="00BD0807" w:rsidRDefault="00BD0807" w:rsidP="00BD0807">
      <w:pPr>
        <w:ind w:hanging="142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228975" cy="4324350"/>
            <wp:effectExtent l="19050" t="0" r="9525" b="0"/>
            <wp:docPr id="7" name="Рисунок 6" descr="IGm7BYLzu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7BYLzuDQ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48" cy="432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t xml:space="preserve">   </w:t>
      </w:r>
      <w:r>
        <w:rPr>
          <w:noProof/>
          <w:szCs w:val="28"/>
          <w:lang w:eastAsia="ru-RU"/>
        </w:rPr>
        <w:drawing>
          <wp:inline distT="0" distB="0" distL="0" distR="0">
            <wp:extent cx="3067050" cy="4321268"/>
            <wp:effectExtent l="19050" t="0" r="0" b="0"/>
            <wp:docPr id="8" name="Рисунок 7" descr="T3Lvskrhm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LvskrhmN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553" cy="432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07" w:rsidRDefault="00BD0807" w:rsidP="00613FFE">
      <w:pPr>
        <w:ind w:firstLine="708"/>
        <w:jc w:val="both"/>
        <w:rPr>
          <w:szCs w:val="28"/>
        </w:rPr>
      </w:pPr>
    </w:p>
    <w:p w:rsidR="00BD0807" w:rsidRDefault="00BD0807" w:rsidP="00613FFE">
      <w:pPr>
        <w:ind w:firstLine="708"/>
        <w:jc w:val="both"/>
        <w:rPr>
          <w:szCs w:val="28"/>
        </w:rPr>
      </w:pPr>
    </w:p>
    <w:p w:rsidR="00BD0807" w:rsidRDefault="00BD0807" w:rsidP="00613FFE">
      <w:pPr>
        <w:ind w:firstLine="708"/>
        <w:jc w:val="both"/>
        <w:rPr>
          <w:szCs w:val="28"/>
        </w:rPr>
      </w:pPr>
    </w:p>
    <w:sectPr w:rsidR="00BD0807" w:rsidSect="00BD080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3FCD"/>
    <w:rsid w:val="000246CC"/>
    <w:rsid w:val="0002742A"/>
    <w:rsid w:val="0015515C"/>
    <w:rsid w:val="00164711"/>
    <w:rsid w:val="001D3EF1"/>
    <w:rsid w:val="0021365F"/>
    <w:rsid w:val="003347F5"/>
    <w:rsid w:val="00354DC9"/>
    <w:rsid w:val="0037259D"/>
    <w:rsid w:val="00517F1C"/>
    <w:rsid w:val="00564846"/>
    <w:rsid w:val="005B32D8"/>
    <w:rsid w:val="005B54F2"/>
    <w:rsid w:val="00613FFE"/>
    <w:rsid w:val="0062502E"/>
    <w:rsid w:val="006C2E6A"/>
    <w:rsid w:val="006D31AA"/>
    <w:rsid w:val="006E1B86"/>
    <w:rsid w:val="007330E2"/>
    <w:rsid w:val="00752325"/>
    <w:rsid w:val="00782BFC"/>
    <w:rsid w:val="007C1CEE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17D08"/>
    <w:rsid w:val="00B76C8E"/>
    <w:rsid w:val="00BD0807"/>
    <w:rsid w:val="00C42417"/>
    <w:rsid w:val="00C505F0"/>
    <w:rsid w:val="00CD7B4E"/>
    <w:rsid w:val="00E17C61"/>
    <w:rsid w:val="00E86265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2019-03-13T06:05:00Z</dcterms:created>
  <dcterms:modified xsi:type="dcterms:W3CDTF">2019-03-13T06:05:00Z</dcterms:modified>
</cp:coreProperties>
</file>