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15" w:rsidRPr="009A4241" w:rsidRDefault="004F7515" w:rsidP="004F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МБОУ Школа № 17;</w:t>
      </w:r>
    </w:p>
    <w:p w:rsidR="004F7515" w:rsidRPr="009A4241" w:rsidRDefault="004F7515" w:rsidP="004F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Подростковый клуб «Гелиос»;</w:t>
      </w:r>
    </w:p>
    <w:p w:rsidR="004F7515" w:rsidRPr="009A4241" w:rsidRDefault="004F7515" w:rsidP="004F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32»;</w:t>
      </w:r>
    </w:p>
    <w:p w:rsidR="004F7515" w:rsidRPr="009A4241" w:rsidRDefault="004F7515" w:rsidP="004F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ГБУЗ «Детская поликлиника № 5»;</w:t>
      </w:r>
    </w:p>
    <w:p w:rsidR="004F7515" w:rsidRPr="009A4241" w:rsidRDefault="004F7515" w:rsidP="004F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МБУ ЦСДБ ГО г. Уфа «Детская библиотека № 11».</w:t>
      </w:r>
    </w:p>
    <w:p w:rsidR="004F7515" w:rsidRPr="009A4241" w:rsidRDefault="004F7515" w:rsidP="004F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ДЮЦ «</w:t>
      </w:r>
      <w:proofErr w:type="spellStart"/>
      <w:r w:rsidRPr="009A4241">
        <w:rPr>
          <w:rFonts w:ascii="Times New Roman" w:hAnsi="Times New Roman" w:cs="Times New Roman"/>
          <w:color w:val="000000"/>
          <w:sz w:val="28"/>
          <w:szCs w:val="28"/>
        </w:rPr>
        <w:t>Салям</w:t>
      </w:r>
      <w:proofErr w:type="spellEnd"/>
      <w:r w:rsidRPr="009A424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F7515" w:rsidRPr="00211E8F" w:rsidRDefault="004F7515" w:rsidP="004F7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ЦДТ «Созвездие»;</w:t>
      </w:r>
    </w:p>
    <w:p w:rsidR="004F7515" w:rsidRPr="009A4241" w:rsidRDefault="004F7515" w:rsidP="004F7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подростковым клубом «Гелиос»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воспитанниками различных спортивных секций).</w:t>
      </w:r>
    </w:p>
    <w:p w:rsidR="004F7515" w:rsidRPr="009A4241" w:rsidRDefault="004F7515" w:rsidP="004F751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 ГБУЗ «Детская городская поликлиника № 5» 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</w:t>
      </w:r>
    </w:p>
    <w:p w:rsidR="004F7515" w:rsidRPr="009A4241" w:rsidRDefault="004F7515" w:rsidP="004F751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 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>МБОУ Школа №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преемственность дошкольного и начального школьного образования.</w:t>
      </w:r>
    </w:p>
    <w:p w:rsidR="004F7515" w:rsidRPr="009A4241" w:rsidRDefault="004F7515" w:rsidP="004F751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 МБУ </w:t>
      </w:r>
      <w:r w:rsidRPr="009A4241">
        <w:rPr>
          <w:rFonts w:ascii="Times New Roman" w:hAnsi="Times New Roman" w:cs="Times New Roman"/>
          <w:color w:val="000000"/>
          <w:sz w:val="28"/>
          <w:szCs w:val="28"/>
        </w:rPr>
        <w:t xml:space="preserve">ЦСДБ ГО г. Уфа «Детская библиотека № 11»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проводит литературные и культурно-познавательные мероприятия.</w:t>
      </w:r>
    </w:p>
    <w:p w:rsidR="00061103" w:rsidRDefault="00061103">
      <w:bookmarkStart w:id="0" w:name="_GoBack"/>
      <w:bookmarkEnd w:id="0"/>
    </w:p>
    <w:sectPr w:rsidR="0006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D"/>
    <w:rsid w:val="00061103"/>
    <w:rsid w:val="004F7515"/>
    <w:rsid w:val="009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2023-12-17T07:56:00Z</dcterms:created>
  <dcterms:modified xsi:type="dcterms:W3CDTF">2023-12-17T07:56:00Z</dcterms:modified>
</cp:coreProperties>
</file>