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6" w:rsidRPr="001637C6" w:rsidRDefault="001637C6" w:rsidP="001637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shd w:val="clear" w:color="auto" w:fill="FFFFFF"/>
        </w:rPr>
        <w:t>Развитие связной речи во второй младшей группе</w:t>
      </w:r>
    </w:p>
    <w:bookmarkEnd w:id="0"/>
    <w:p w:rsidR="00F14CCB" w:rsidRPr="00695E23" w:rsidRDefault="00F14CCB" w:rsidP="00493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</w:rPr>
      </w:pPr>
      <w:r w:rsidRPr="00695E23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</w:rPr>
        <w:t>Формирование связной речи является одной из важнейших задач работы с дошкольниками. Практика показывает, что самостоятельно без специального обучения дети не могут овладеть таким сложным видом речевой деятельности, как контекстная, описательно-повествовательная речь, так как психологически она считается более сложной, чем разговорно-обиходная речь.</w:t>
      </w:r>
    </w:p>
    <w:p w:rsidR="00444AB3" w:rsidRPr="00695E23" w:rsidRDefault="00444AB3" w:rsidP="00493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</w:rPr>
      </w:pPr>
      <w:r w:rsidRPr="00695E23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</w:rPr>
        <w:t>Каждый ребёнок должен научиться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</w:p>
    <w:p w:rsidR="004A173C" w:rsidRPr="00695E23" w:rsidRDefault="004A173C" w:rsidP="002F32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2106031509"/>
        <w:rPr>
          <w:color w:val="383119"/>
          <w:sz w:val="28"/>
          <w:szCs w:val="28"/>
        </w:rPr>
      </w:pPr>
      <w:r w:rsidRPr="00695E23">
        <w:rPr>
          <w:color w:val="383119"/>
          <w:sz w:val="28"/>
          <w:szCs w:val="28"/>
        </w:rPr>
        <w:t>Под </w:t>
      </w:r>
      <w:r w:rsidRPr="00695E23">
        <w:rPr>
          <w:rStyle w:val="a4"/>
          <w:color w:val="383119"/>
          <w:sz w:val="28"/>
          <w:szCs w:val="28"/>
        </w:rPr>
        <w:t>связной речью</w:t>
      </w:r>
      <w:r w:rsidRPr="00695E23">
        <w:rPr>
          <w:color w:val="383119"/>
          <w:sz w:val="28"/>
          <w:szCs w:val="28"/>
        </w:rPr>
        <w:t> понимается развёрнутое изложение определённого содержания, которое осуществляется логично, последовательно и точно, грамматически правильно и образно.</w:t>
      </w:r>
    </w:p>
    <w:p w:rsidR="004A173C" w:rsidRPr="00695E23" w:rsidRDefault="004A173C" w:rsidP="002F32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2106031509"/>
        <w:rPr>
          <w:color w:val="383119"/>
          <w:sz w:val="28"/>
          <w:szCs w:val="28"/>
        </w:rPr>
      </w:pPr>
      <w:r w:rsidRPr="00695E23">
        <w:rPr>
          <w:rStyle w:val="a4"/>
          <w:color w:val="383119"/>
          <w:sz w:val="28"/>
          <w:szCs w:val="28"/>
        </w:rPr>
        <w:t>Связная речь</w:t>
      </w:r>
      <w:r w:rsidRPr="00695E23">
        <w:rPr>
          <w:color w:val="383119"/>
          <w:sz w:val="28"/>
          <w:szCs w:val="28"/>
        </w:rPr>
        <w:t> – это не просто последовательность слов и предложений,  это последовательность связанных друг с другом мыслей, которые выражены точными словами в правильно построенных предложениях.</w:t>
      </w:r>
    </w:p>
    <w:p w:rsidR="00E76BBB" w:rsidRPr="00695E23" w:rsidRDefault="00E76BBB" w:rsidP="002F32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999966787"/>
        <w:rPr>
          <w:color w:val="383119"/>
          <w:sz w:val="28"/>
          <w:szCs w:val="28"/>
        </w:rPr>
      </w:pPr>
      <w:r w:rsidRPr="00695E23">
        <w:rPr>
          <w:color w:val="383119"/>
          <w:sz w:val="28"/>
          <w:szCs w:val="28"/>
        </w:rPr>
        <w:t>Понятие "связная речь" относится как к диалогической, так и к монологической формам речи. Каждая из них имеет свои особенности.     </w:t>
      </w:r>
    </w:p>
    <w:p w:rsidR="00E76BBB" w:rsidRPr="00695E23" w:rsidRDefault="00E76BBB" w:rsidP="002F32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999966787"/>
        <w:rPr>
          <w:color w:val="383119"/>
          <w:sz w:val="28"/>
          <w:szCs w:val="28"/>
        </w:rPr>
      </w:pPr>
      <w:r w:rsidRPr="00695E23">
        <w:rPr>
          <w:color w:val="383119"/>
          <w:sz w:val="28"/>
          <w:szCs w:val="28"/>
        </w:rPr>
        <w:t>Форма протекания </w:t>
      </w:r>
      <w:r w:rsidRPr="00695E23">
        <w:rPr>
          <w:rStyle w:val="a4"/>
          <w:color w:val="383119"/>
          <w:sz w:val="28"/>
          <w:szCs w:val="28"/>
        </w:rPr>
        <w:t>диалогической речи</w:t>
      </w:r>
      <w:r w:rsidRPr="00695E23">
        <w:rPr>
          <w:color w:val="383119"/>
          <w:sz w:val="28"/>
          <w:szCs w:val="28"/>
        </w:rPr>
        <w:t> побуждает к неполным, односложным ответам. Неполное предложение, восклицание, междометие,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заданным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    </w:t>
      </w:r>
    </w:p>
    <w:p w:rsidR="00E76BBB" w:rsidRPr="00695E23" w:rsidRDefault="00E76BBB" w:rsidP="002F32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999966787"/>
        <w:rPr>
          <w:color w:val="383119"/>
          <w:sz w:val="28"/>
          <w:szCs w:val="28"/>
        </w:rPr>
      </w:pPr>
      <w:r w:rsidRPr="00695E23">
        <w:rPr>
          <w:rStyle w:val="a4"/>
          <w:color w:val="383119"/>
          <w:sz w:val="28"/>
          <w:szCs w:val="28"/>
        </w:rPr>
        <w:t>Монологическая речь</w:t>
      </w:r>
      <w:r w:rsidRPr="00695E23">
        <w:rPr>
          <w:color w:val="383119"/>
          <w:sz w:val="28"/>
          <w:szCs w:val="28"/>
        </w:rPr>
        <w:t xml:space="preserve"> как речь одного лица требует развёрнутости, полноты, четкости и взаимосвязи отдельных звеньев повествования. Монолог, рассказ, объяснение требуют умения сосредоточить свою мысль на </w:t>
      </w:r>
      <w:r w:rsidRPr="00695E23">
        <w:rPr>
          <w:color w:val="383119"/>
          <w:sz w:val="28"/>
          <w:szCs w:val="28"/>
        </w:rPr>
        <w:lastRenderedPageBreak/>
        <w:t>главном, не увлекаться деталями и в тоже время говорить эмоционально, живо, образно.</w:t>
      </w:r>
    </w:p>
    <w:p w:rsidR="00084887" w:rsidRPr="00695E23" w:rsidRDefault="00084887" w:rsidP="00B71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119"/>
          <w:sz w:val="28"/>
          <w:szCs w:val="28"/>
        </w:rPr>
      </w:pPr>
      <w:r w:rsidRPr="00695E23">
        <w:rPr>
          <w:color w:val="383119"/>
          <w:sz w:val="28"/>
          <w:szCs w:val="28"/>
        </w:rPr>
        <w:t>Форма протекания </w:t>
      </w:r>
      <w:r w:rsidRPr="00695E23">
        <w:rPr>
          <w:rStyle w:val="a4"/>
          <w:color w:val="383119"/>
          <w:sz w:val="28"/>
          <w:szCs w:val="28"/>
        </w:rPr>
        <w:t>диалогической речи</w:t>
      </w:r>
      <w:r w:rsidRPr="00695E23">
        <w:rPr>
          <w:color w:val="383119"/>
          <w:sz w:val="28"/>
          <w:szCs w:val="28"/>
        </w:rPr>
        <w:t> побуждает к неполным, односложным ответам. Неполное предложение, восклицание, междометие,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заданным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    </w:t>
      </w:r>
    </w:p>
    <w:p w:rsidR="00084887" w:rsidRPr="00695E23" w:rsidRDefault="00084887" w:rsidP="00B71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119"/>
          <w:sz w:val="28"/>
          <w:szCs w:val="28"/>
        </w:rPr>
      </w:pPr>
      <w:r w:rsidRPr="00695E23">
        <w:rPr>
          <w:rStyle w:val="a4"/>
          <w:color w:val="383119"/>
          <w:sz w:val="28"/>
          <w:szCs w:val="28"/>
        </w:rPr>
        <w:t>Монологическая речь</w:t>
      </w:r>
      <w:r w:rsidRPr="00695E23">
        <w:rPr>
          <w:color w:val="383119"/>
          <w:sz w:val="28"/>
          <w:szCs w:val="28"/>
        </w:rPr>
        <w:t> как речь одного лица требует развёрнутости, полноты, четкости и взаимосвязи отдельных звеньев повествования. Монолог, рассказ, объяснение требуют умения сосредоточить свою мысль на главном, не увлекаться деталями и в тоже время говорить эмоционально, живо, образно.</w:t>
      </w:r>
    </w:p>
    <w:p w:rsidR="00B327F4" w:rsidRPr="00695E23" w:rsidRDefault="00B327F4" w:rsidP="00B710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83119"/>
          <w:sz w:val="28"/>
          <w:szCs w:val="28"/>
        </w:rPr>
      </w:pPr>
      <w:r w:rsidRPr="00695E23">
        <w:rPr>
          <w:rFonts w:ascii="Times New Roman" w:hAnsi="Times New Roman" w:cs="Times New Roman"/>
          <w:color w:val="383119"/>
          <w:sz w:val="28"/>
          <w:szCs w:val="28"/>
        </w:rPr>
        <w:t>Если </w:t>
      </w:r>
      <w:r w:rsidRPr="00695E23">
        <w:rPr>
          <w:rStyle w:val="a5"/>
          <w:rFonts w:ascii="Times New Roman" w:hAnsi="Times New Roman" w:cs="Times New Roman"/>
          <w:color w:val="383119"/>
          <w:sz w:val="28"/>
          <w:szCs w:val="28"/>
        </w:rPr>
        <w:t>монологическая речь</w:t>
      </w:r>
      <w:r w:rsidRPr="00695E23">
        <w:rPr>
          <w:rFonts w:ascii="Times New Roman" w:hAnsi="Times New Roman" w:cs="Times New Roman"/>
          <w:color w:val="383119"/>
          <w:sz w:val="28"/>
          <w:szCs w:val="28"/>
        </w:rPr>
        <w:t> развивается в обучении детей, то одним из условий развития </w:t>
      </w:r>
      <w:r w:rsidRPr="00695E23">
        <w:rPr>
          <w:rStyle w:val="a5"/>
          <w:rFonts w:ascii="Times New Roman" w:hAnsi="Times New Roman" w:cs="Times New Roman"/>
          <w:color w:val="383119"/>
          <w:sz w:val="28"/>
          <w:szCs w:val="28"/>
        </w:rPr>
        <w:t>диалогической речи</w:t>
      </w:r>
      <w:r w:rsidRPr="00695E23">
        <w:rPr>
          <w:rFonts w:ascii="Times New Roman" w:hAnsi="Times New Roman" w:cs="Times New Roman"/>
          <w:color w:val="383119"/>
          <w:sz w:val="28"/>
          <w:szCs w:val="28"/>
        </w:rPr>
        <w:t> является организация речевой среды, взаимодействия взрослых между собой, взрослых и детей, детей друг с другом.</w:t>
      </w:r>
    </w:p>
    <w:p w:rsidR="00B327F4" w:rsidRPr="00695E23" w:rsidRDefault="00B327F4" w:rsidP="00B710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83119"/>
          <w:sz w:val="28"/>
          <w:szCs w:val="28"/>
        </w:rPr>
      </w:pPr>
      <w:r w:rsidRPr="00695E23">
        <w:rPr>
          <w:rFonts w:ascii="Times New Roman" w:hAnsi="Times New Roman" w:cs="Times New Roman"/>
          <w:color w:val="383119"/>
          <w:sz w:val="28"/>
          <w:szCs w:val="28"/>
        </w:rPr>
        <w:t>Основным методом формирования </w:t>
      </w:r>
      <w:r w:rsidRPr="00695E23">
        <w:rPr>
          <w:rStyle w:val="a5"/>
          <w:rFonts w:ascii="Times New Roman" w:hAnsi="Times New Roman" w:cs="Times New Roman"/>
          <w:color w:val="383119"/>
          <w:sz w:val="28"/>
          <w:szCs w:val="28"/>
        </w:rPr>
        <w:t>диалогической речи</w:t>
      </w:r>
      <w:r w:rsidRPr="00695E23">
        <w:rPr>
          <w:rFonts w:ascii="Times New Roman" w:hAnsi="Times New Roman" w:cs="Times New Roman"/>
          <w:color w:val="383119"/>
          <w:sz w:val="28"/>
          <w:szCs w:val="28"/>
        </w:rPr>
        <w:t> в повседневном общении является разговор воспитателя с детьми. Эффективным методом также является дидактическая игра, подвижная игра, используется приём словесных поручений, совместная деятельность и специально организованные речевые ситуации.</w:t>
      </w:r>
    </w:p>
    <w:p w:rsidR="00084887" w:rsidRPr="00695E23" w:rsidRDefault="00084887" w:rsidP="00B71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119"/>
          <w:sz w:val="28"/>
          <w:szCs w:val="28"/>
        </w:rPr>
      </w:pPr>
      <w:r w:rsidRPr="00695E23">
        <w:rPr>
          <w:color w:val="383119"/>
          <w:sz w:val="28"/>
          <w:szCs w:val="28"/>
        </w:rPr>
        <w:t>Целенаправленное обучение связной монологической речи начинается во </w:t>
      </w:r>
      <w:r w:rsidRPr="00695E23">
        <w:rPr>
          <w:rStyle w:val="a4"/>
          <w:color w:val="383119"/>
          <w:sz w:val="28"/>
          <w:szCs w:val="28"/>
        </w:rPr>
        <w:t>второй младшей группе</w:t>
      </w:r>
      <w:r w:rsidRPr="00695E23">
        <w:rPr>
          <w:color w:val="383119"/>
          <w:sz w:val="28"/>
          <w:szCs w:val="28"/>
        </w:rPr>
        <w:t xml:space="preserve">. Детей учат пересказывать хорошо знакомые им сказки и рассказы, а также рассказывать по наглядному материалу (описание игрушек, рассказывание по картине с близким детскому опыту сюжетом – из серий «Мы играем», «Наша Таня»). Воспитатель через драматизацию знакомых сказок учит детей составлять высказывания и повествовательного </w:t>
      </w:r>
      <w:r w:rsidRPr="00695E23">
        <w:rPr>
          <w:color w:val="383119"/>
          <w:sz w:val="28"/>
          <w:szCs w:val="28"/>
        </w:rPr>
        <w:lastRenderedPageBreak/>
        <w:t>типа. Он подсказывает ребёнку способы связей в предложении, задаёт схему высказываний, постепенно усложняя их содержание, увеличивая объём.</w:t>
      </w:r>
    </w:p>
    <w:p w:rsidR="00084887" w:rsidRPr="00695E23" w:rsidRDefault="00084887" w:rsidP="00BC67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119"/>
          <w:sz w:val="28"/>
          <w:szCs w:val="28"/>
        </w:rPr>
      </w:pPr>
      <w:r w:rsidRPr="00695E23">
        <w:rPr>
          <w:color w:val="383119"/>
          <w:sz w:val="28"/>
          <w:szCs w:val="28"/>
        </w:rPr>
        <w:t>В индивидуальном общении детей учат рассказывать на темы из личного опыта (о любимых игрушках, о себе, о семье, о том, как провели выходные дни)</w:t>
      </w:r>
      <w:r w:rsidR="00B327F4" w:rsidRPr="00695E23">
        <w:rPr>
          <w:color w:val="383119"/>
          <w:sz w:val="28"/>
          <w:szCs w:val="28"/>
        </w:rPr>
        <w:t>.</w:t>
      </w:r>
    </w:p>
    <w:p w:rsidR="007B01C2" w:rsidRPr="00695E23" w:rsidRDefault="007B01C2" w:rsidP="00BC677C">
      <w:pPr>
        <w:pStyle w:val="a3"/>
        <w:shd w:val="clear" w:color="auto" w:fill="FFFFFF"/>
        <w:spacing w:after="0" w:afterAutospacing="0" w:line="360" w:lineRule="auto"/>
        <w:ind w:firstLine="708"/>
        <w:jc w:val="both"/>
        <w:divId w:val="2106031509"/>
        <w:rPr>
          <w:rFonts w:eastAsia="Times New Roman"/>
          <w:color w:val="383119"/>
          <w:sz w:val="28"/>
          <w:szCs w:val="28"/>
          <w:shd w:val="clear" w:color="auto" w:fill="FFFFFF"/>
        </w:rPr>
      </w:pPr>
      <w:r w:rsidRPr="00695E23">
        <w:rPr>
          <w:rFonts w:eastAsia="Times New Roman"/>
          <w:color w:val="383119"/>
          <w:sz w:val="28"/>
          <w:szCs w:val="28"/>
          <w:shd w:val="clear" w:color="auto" w:fill="FFFFFF"/>
        </w:rPr>
        <w:t>На </w:t>
      </w:r>
      <w:r w:rsidRPr="00695E23">
        <w:rPr>
          <w:rStyle w:val="a4"/>
          <w:rFonts w:eastAsia="Times New Roman"/>
          <w:color w:val="383119"/>
          <w:sz w:val="28"/>
          <w:szCs w:val="28"/>
          <w:shd w:val="clear" w:color="auto" w:fill="FFFFFF"/>
        </w:rPr>
        <w:t>третьем году</w:t>
      </w:r>
      <w:r w:rsidRPr="00695E23">
        <w:rPr>
          <w:rFonts w:eastAsia="Times New Roman"/>
          <w:color w:val="383119"/>
          <w:sz w:val="28"/>
          <w:szCs w:val="28"/>
          <w:shd w:val="clear" w:color="auto" w:fill="FFFFFF"/>
        </w:rPr>
        <w:t xml:space="preserve"> жизни быстрыми темпами развиваются как понимание речи, так и активная речь, резко возрастает словарный запас, усложняется структура предложений. </w:t>
      </w:r>
    </w:p>
    <w:p w:rsidR="004B10BB" w:rsidRPr="00695E23" w:rsidRDefault="004B10BB" w:rsidP="00BC67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766847869"/>
        <w:rPr>
          <w:color w:val="383119"/>
          <w:sz w:val="28"/>
          <w:szCs w:val="28"/>
        </w:rPr>
      </w:pPr>
      <w:r w:rsidRPr="00695E23">
        <w:rPr>
          <w:rStyle w:val="a4"/>
          <w:color w:val="383119"/>
          <w:sz w:val="28"/>
          <w:szCs w:val="28"/>
        </w:rPr>
        <w:t>В младшем дошкольном возрасте</w:t>
      </w:r>
      <w:r w:rsidRPr="00695E23">
        <w:rPr>
          <w:color w:val="383119"/>
          <w:sz w:val="28"/>
          <w:szCs w:val="28"/>
        </w:rPr>
        <w:t> воспитатель должен добиваться, чтобы каждый малыш легко и свободно вступал в общение с взрослыми и детьми, учить детей выражать свои просьбы словами, понятно отвечать на вопросы взрослых, подсказывать ребёнку поводы для разговоров с другими детьми.</w:t>
      </w:r>
    </w:p>
    <w:p w:rsidR="007A014F" w:rsidRPr="0037054D" w:rsidRDefault="004B10BB" w:rsidP="003705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766847869"/>
        <w:rPr>
          <w:color w:val="383119"/>
          <w:sz w:val="28"/>
          <w:szCs w:val="28"/>
        </w:rPr>
      </w:pPr>
      <w:proofErr w:type="gramStart"/>
      <w:r w:rsidRPr="00695E23">
        <w:rPr>
          <w:color w:val="383119"/>
          <w:sz w:val="28"/>
          <w:szCs w:val="28"/>
        </w:rPr>
        <w:t>Следует воспитывать потребность делиться своими впечатлениями, привычку пользоваться простыми формулами речевого этикета (здороваться, прощаться в детском саду и семье), рассказывать о том, что сделал, как играл, поощрять попытки детей задавать вопросы по поводу ближайшего окружения (Кто?</w:t>
      </w:r>
      <w:proofErr w:type="gramEnd"/>
      <w:r w:rsidRPr="00695E23">
        <w:rPr>
          <w:color w:val="383119"/>
          <w:sz w:val="28"/>
          <w:szCs w:val="28"/>
        </w:rPr>
        <w:t xml:space="preserve"> Что? Где? Что делает? </w:t>
      </w:r>
      <w:proofErr w:type="gramStart"/>
      <w:r w:rsidRPr="00695E23">
        <w:rPr>
          <w:color w:val="383119"/>
          <w:sz w:val="28"/>
          <w:szCs w:val="28"/>
        </w:rPr>
        <w:t>Зачем?).</w:t>
      </w:r>
      <w:proofErr w:type="gramEnd"/>
    </w:p>
    <w:p w:rsidR="00475ECE" w:rsidRPr="0037054D" w:rsidRDefault="00475ECE" w:rsidP="00E60C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divId w:val="753936658"/>
        <w:rPr>
          <w:color w:val="383119"/>
          <w:sz w:val="28"/>
          <w:szCs w:val="28"/>
        </w:rPr>
      </w:pPr>
      <w:r w:rsidRPr="0037054D">
        <w:rPr>
          <w:rStyle w:val="a4"/>
          <w:color w:val="383119"/>
          <w:sz w:val="28"/>
          <w:szCs w:val="28"/>
        </w:rPr>
        <w:t>Приёмы работы по формированию связной речи</w:t>
      </w:r>
      <w:r w:rsidR="0037054D">
        <w:rPr>
          <w:rStyle w:val="a4"/>
          <w:color w:val="383119"/>
          <w:sz w:val="28"/>
          <w:szCs w:val="28"/>
        </w:rPr>
        <w:t>:</w:t>
      </w:r>
    </w:p>
    <w:p w:rsidR="00475ECE" w:rsidRPr="0037054D" w:rsidRDefault="00475ECE" w:rsidP="00E60C5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divId w:val="753936658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> 1. </w:t>
      </w:r>
      <w:r w:rsidRPr="0037054D">
        <w:rPr>
          <w:rStyle w:val="a5"/>
          <w:color w:val="383119"/>
          <w:sz w:val="28"/>
          <w:szCs w:val="28"/>
        </w:rPr>
        <w:t>Беседа с ребёнком</w:t>
      </w:r>
      <w:r w:rsidRPr="0037054D">
        <w:rPr>
          <w:color w:val="383119"/>
          <w:sz w:val="28"/>
          <w:szCs w:val="28"/>
        </w:rPr>
        <w:t> с использованием красочных картинок, выразительной интонации, мимики, жестов.</w:t>
      </w:r>
    </w:p>
    <w:p w:rsidR="00475ECE" w:rsidRPr="0037054D" w:rsidRDefault="00475ECE" w:rsidP="00ED0BFF">
      <w:pPr>
        <w:pStyle w:val="a3"/>
        <w:shd w:val="clear" w:color="auto" w:fill="FFFFFF"/>
        <w:spacing w:after="0" w:afterAutospacing="0" w:line="360" w:lineRule="auto"/>
        <w:ind w:firstLine="300"/>
        <w:jc w:val="both"/>
        <w:divId w:val="753936658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> 2. </w:t>
      </w:r>
      <w:r w:rsidRPr="0037054D">
        <w:rPr>
          <w:rStyle w:val="a5"/>
          <w:color w:val="383119"/>
          <w:sz w:val="28"/>
          <w:szCs w:val="28"/>
        </w:rPr>
        <w:t>Чтение рассказов или сказок.</w:t>
      </w:r>
    </w:p>
    <w:p w:rsidR="00475ECE" w:rsidRPr="0037054D" w:rsidRDefault="00475ECE" w:rsidP="00ED0BFF">
      <w:pPr>
        <w:pStyle w:val="a3"/>
        <w:shd w:val="clear" w:color="auto" w:fill="FFFFFF"/>
        <w:spacing w:before="0" w:beforeAutospacing="0" w:line="360" w:lineRule="auto"/>
        <w:ind w:firstLine="300"/>
        <w:jc w:val="both"/>
        <w:divId w:val="753936658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>Взрослый может задать вопросы по содержанию рассказа для выяснения понимания ребёнком причинно-следственных связей</w:t>
      </w:r>
      <w:r w:rsidR="00E13B13" w:rsidRPr="0037054D">
        <w:rPr>
          <w:color w:val="383119"/>
          <w:sz w:val="28"/>
          <w:szCs w:val="28"/>
        </w:rPr>
        <w:t>.</w:t>
      </w:r>
      <w:r w:rsidRPr="0037054D">
        <w:rPr>
          <w:color w:val="383119"/>
          <w:sz w:val="28"/>
          <w:szCs w:val="28"/>
        </w:rPr>
        <w:t xml:space="preserve"> О понимании смысла рассказа свидетельствует также умение пересказать его своими словами.</w:t>
      </w:r>
    </w:p>
    <w:p w:rsidR="00475ECE" w:rsidRPr="0037054D" w:rsidRDefault="00475ECE" w:rsidP="00ED0B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divId w:val="753936658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> 3. </w:t>
      </w:r>
      <w:r w:rsidRPr="0037054D">
        <w:rPr>
          <w:rStyle w:val="a5"/>
          <w:color w:val="383119"/>
          <w:sz w:val="28"/>
          <w:szCs w:val="28"/>
        </w:rPr>
        <w:t>Беседа (диалог).</w:t>
      </w:r>
    </w:p>
    <w:p w:rsidR="00475ECE" w:rsidRPr="0037054D" w:rsidRDefault="00475ECE" w:rsidP="00ED0BFF">
      <w:pPr>
        <w:pStyle w:val="a3"/>
        <w:shd w:val="clear" w:color="auto" w:fill="FFFFFF"/>
        <w:spacing w:before="0" w:beforeAutospacing="0" w:line="360" w:lineRule="auto"/>
        <w:ind w:firstLine="300"/>
        <w:jc w:val="both"/>
        <w:divId w:val="753936658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 xml:space="preserve">Беседовать можно по различным темам: о книгах, фильмах, экскурсиях, а так же это могут быть беседы по картинкам. Ребёнка необходимо научить </w:t>
      </w:r>
      <w:r w:rsidRPr="0037054D">
        <w:rPr>
          <w:color w:val="383119"/>
          <w:sz w:val="28"/>
          <w:szCs w:val="28"/>
        </w:rPr>
        <w:lastRenderedPageBreak/>
        <w:t xml:space="preserve">слушать собеседника не перебивая, следить за ходом его мысли. В беседе вопросы взрослого должны усложняться постепенно, как и ответы детей. Начинаем с конкретных вопросов, на которые можно дать один вариант короткого ответа, постепенно усложняя вопросы, и требуя </w:t>
      </w:r>
      <w:proofErr w:type="gramStart"/>
      <w:r w:rsidRPr="0037054D">
        <w:rPr>
          <w:color w:val="383119"/>
          <w:sz w:val="28"/>
          <w:szCs w:val="28"/>
        </w:rPr>
        <w:t>более развёрнутые</w:t>
      </w:r>
      <w:proofErr w:type="gramEnd"/>
      <w:r w:rsidRPr="0037054D">
        <w:rPr>
          <w:color w:val="383119"/>
          <w:sz w:val="28"/>
          <w:szCs w:val="28"/>
        </w:rPr>
        <w:t xml:space="preserve"> ответы. Это делается с целью постепенного и незаметного для ребёнка перехода к монологической речи.</w:t>
      </w:r>
    </w:p>
    <w:p w:rsidR="007801E8" w:rsidRPr="0037054D" w:rsidRDefault="007801E8" w:rsidP="00E60C5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divId w:val="1403213744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>4. </w:t>
      </w:r>
      <w:r w:rsidRPr="0037054D">
        <w:rPr>
          <w:rStyle w:val="a5"/>
          <w:color w:val="383119"/>
          <w:sz w:val="28"/>
          <w:szCs w:val="28"/>
        </w:rPr>
        <w:t>Составление описательного рассказа.</w:t>
      </w:r>
    </w:p>
    <w:p w:rsidR="007801E8" w:rsidRPr="0037054D" w:rsidRDefault="007801E8" w:rsidP="00E60C5A">
      <w:pPr>
        <w:pStyle w:val="a3"/>
        <w:shd w:val="clear" w:color="auto" w:fill="FFFFFF"/>
        <w:spacing w:before="0" w:beforeAutospacing="0" w:line="360" w:lineRule="auto"/>
        <w:ind w:firstLine="300"/>
        <w:jc w:val="both"/>
        <w:divId w:val="1403213744"/>
        <w:rPr>
          <w:color w:val="383119"/>
          <w:sz w:val="28"/>
          <w:szCs w:val="28"/>
        </w:rPr>
      </w:pPr>
      <w:r w:rsidRPr="0037054D">
        <w:rPr>
          <w:color w:val="383119"/>
          <w:sz w:val="28"/>
          <w:szCs w:val="28"/>
        </w:rPr>
        <w:t>Ребёнок овладевает первыми навыками связного изложения мыслей «на одну тему», одновременно он усваивает признаки предметов, а, следовательно, расширяется словарный запас.</w:t>
      </w:r>
      <w:r w:rsidRPr="0037054D">
        <w:rPr>
          <w:color w:val="383119"/>
          <w:sz w:val="28"/>
          <w:szCs w:val="28"/>
        </w:rPr>
        <w:br/>
        <w:t>Для обогащения словарного запаса очень важно проводить подготовительную работу к составлению каждого рассказа-описания, напоминая ребёнку о признаках описываемых предметов.</w:t>
      </w:r>
      <w:r w:rsidRPr="0037054D">
        <w:rPr>
          <w:color w:val="383119"/>
          <w:sz w:val="28"/>
          <w:szCs w:val="28"/>
        </w:rPr>
        <w:br/>
        <w:t>Сначала описывать единичные предметы, а затем переходить к сравнительным описаниям однородных предметов, учиться сравнивать животных, фрукты, овощи, деревья и т.д.</w:t>
      </w:r>
    </w:p>
    <w:p w:rsidR="00AD03B7" w:rsidRPr="00930E66" w:rsidRDefault="00AD03B7" w:rsidP="008A5A17">
      <w:pPr>
        <w:pStyle w:val="a3"/>
        <w:shd w:val="clear" w:color="auto" w:fill="FFFFFF"/>
        <w:spacing w:after="0" w:afterAutospacing="0" w:line="360" w:lineRule="auto"/>
        <w:ind w:firstLine="300"/>
        <w:jc w:val="both"/>
        <w:divId w:val="1268536367"/>
        <w:rPr>
          <w:rStyle w:val="a5"/>
          <w:color w:val="000000" w:themeColor="text1"/>
          <w:sz w:val="28"/>
          <w:szCs w:val="28"/>
        </w:rPr>
      </w:pPr>
      <w:r w:rsidRPr="00930E66">
        <w:rPr>
          <w:i/>
          <w:iCs/>
          <w:color w:val="000000" w:themeColor="text1"/>
          <w:sz w:val="28"/>
          <w:szCs w:val="28"/>
        </w:rPr>
        <w:t>5.</w:t>
      </w:r>
      <w:r w:rsidRPr="00930E66">
        <w:rPr>
          <w:rStyle w:val="a5"/>
          <w:color w:val="000000" w:themeColor="text1"/>
          <w:sz w:val="28"/>
          <w:szCs w:val="28"/>
        </w:rPr>
        <w:t> Составление рассказа по серии сюжетных картинок.</w:t>
      </w:r>
    </w:p>
    <w:p w:rsidR="00AD03B7" w:rsidRPr="00930E66" w:rsidRDefault="000C4300" w:rsidP="008A5A17">
      <w:pPr>
        <w:pStyle w:val="a3"/>
        <w:shd w:val="clear" w:color="auto" w:fill="FFFFFF"/>
        <w:spacing w:before="0" w:beforeAutospacing="0" w:line="360" w:lineRule="auto"/>
        <w:ind w:firstLine="300"/>
        <w:jc w:val="both"/>
        <w:divId w:val="1268536367"/>
        <w:rPr>
          <w:color w:val="000000" w:themeColor="text1"/>
          <w:sz w:val="28"/>
          <w:szCs w:val="28"/>
        </w:rPr>
      </w:pPr>
      <w:r w:rsidRPr="00930E6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Обучение дошкольников работе с серией картинок надо начинать с трехлетнего возраста. Для составления первых серий детям предлагается 2-3 картинки. Например «Девочка купает куклу»</w:t>
      </w:r>
      <w:r w:rsidRPr="00930E66">
        <w:rPr>
          <w:rFonts w:eastAsia="Times New Roman"/>
          <w:color w:val="000000" w:themeColor="text1"/>
          <w:sz w:val="28"/>
          <w:szCs w:val="28"/>
        </w:rPr>
        <w:br/>
      </w:r>
      <w:r w:rsidRPr="00930E6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К четырем годам предлагаются серии с 4-5 картинками. Сюжеты могут отражать реальный опыт детей (процесс умывания, кормления, укладывания спать и т.д.)</w:t>
      </w:r>
    </w:p>
    <w:p w:rsidR="00807FCC" w:rsidRPr="00960079" w:rsidRDefault="00807FCC" w:rsidP="00CE3CF2">
      <w:pPr>
        <w:pStyle w:val="a3"/>
        <w:shd w:val="clear" w:color="auto" w:fill="FFFFFF"/>
        <w:spacing w:after="0" w:afterAutospacing="0" w:line="360" w:lineRule="auto"/>
        <w:ind w:firstLine="300"/>
        <w:jc w:val="both"/>
        <w:divId w:val="1056585322"/>
        <w:rPr>
          <w:i/>
          <w:iCs/>
          <w:color w:val="383119"/>
          <w:sz w:val="28"/>
          <w:szCs w:val="28"/>
        </w:rPr>
      </w:pPr>
      <w:r w:rsidRPr="00D17259">
        <w:rPr>
          <w:rFonts w:ascii="Verdana" w:hAnsi="Verdana"/>
          <w:i/>
          <w:iCs/>
          <w:color w:val="383119"/>
        </w:rPr>
        <w:t>6. </w:t>
      </w:r>
      <w:r w:rsidRPr="00960079">
        <w:rPr>
          <w:rStyle w:val="a5"/>
          <w:color w:val="383119"/>
          <w:sz w:val="28"/>
          <w:szCs w:val="28"/>
        </w:rPr>
        <w:t>Составление рассказа по сюжетной картине.</w:t>
      </w:r>
    </w:p>
    <w:p w:rsidR="00807FCC" w:rsidRPr="00960079" w:rsidRDefault="00807FCC" w:rsidP="00CE3CF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divId w:val="1056585322"/>
        <w:rPr>
          <w:color w:val="383119"/>
          <w:sz w:val="28"/>
          <w:szCs w:val="28"/>
        </w:rPr>
      </w:pPr>
      <w:r w:rsidRPr="00960079">
        <w:rPr>
          <w:color w:val="383119"/>
          <w:sz w:val="28"/>
          <w:szCs w:val="28"/>
        </w:rPr>
        <w:t>При составлении рассказа по одной сюжетной картине очень важно, чтобы картина отвечала следующим требованиям:</w:t>
      </w:r>
    </w:p>
    <w:p w:rsidR="00807FCC" w:rsidRPr="00960079" w:rsidRDefault="00807FCC" w:rsidP="00960079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056585322"/>
        <w:rPr>
          <w:color w:val="383119"/>
          <w:sz w:val="28"/>
          <w:szCs w:val="28"/>
        </w:rPr>
      </w:pPr>
      <w:r w:rsidRPr="00960079">
        <w:rPr>
          <w:color w:val="383119"/>
          <w:sz w:val="28"/>
          <w:szCs w:val="28"/>
        </w:rPr>
        <w:t> </w:t>
      </w:r>
      <w:proofErr w:type="gramStart"/>
      <w:r w:rsidRPr="00960079">
        <w:rPr>
          <w:color w:val="383119"/>
          <w:sz w:val="28"/>
          <w:szCs w:val="28"/>
        </w:rPr>
        <w:t>- она должна быть красочной, интересной и привлекательной для ребёнка;</w:t>
      </w:r>
      <w:r w:rsidRPr="00960079">
        <w:rPr>
          <w:color w:val="383119"/>
          <w:sz w:val="28"/>
          <w:szCs w:val="28"/>
        </w:rPr>
        <w:br/>
        <w:t> - сам сюжет должен быть понятен ребенку данного возраста;</w:t>
      </w:r>
      <w:r w:rsidRPr="00960079">
        <w:rPr>
          <w:color w:val="383119"/>
          <w:sz w:val="28"/>
          <w:szCs w:val="28"/>
        </w:rPr>
        <w:br/>
      </w:r>
      <w:r w:rsidRPr="00960079">
        <w:rPr>
          <w:color w:val="383119"/>
          <w:sz w:val="28"/>
          <w:szCs w:val="28"/>
        </w:rPr>
        <w:lastRenderedPageBreak/>
        <w:t> - на картине должно быть небольшое число действующих лиц;</w:t>
      </w:r>
      <w:r w:rsidRPr="00960079">
        <w:rPr>
          <w:color w:val="383119"/>
          <w:sz w:val="28"/>
          <w:szCs w:val="28"/>
        </w:rPr>
        <w:br/>
        <w:t> - она не должна быть перегружена различными деталями, не имеющими прямого отношения к ее основному содержанию.</w:t>
      </w:r>
      <w:proofErr w:type="gramEnd"/>
    </w:p>
    <w:p w:rsidR="004A173C" w:rsidRPr="00D70D6D" w:rsidRDefault="00807FCC" w:rsidP="00D70D6D">
      <w:pPr>
        <w:pStyle w:val="a3"/>
        <w:shd w:val="clear" w:color="auto" w:fill="FFFFFF"/>
        <w:spacing w:before="0" w:beforeAutospacing="0" w:line="360" w:lineRule="auto"/>
        <w:ind w:firstLine="300"/>
        <w:jc w:val="both"/>
        <w:divId w:val="1056585322"/>
        <w:rPr>
          <w:color w:val="383119"/>
          <w:sz w:val="28"/>
          <w:szCs w:val="28"/>
        </w:rPr>
      </w:pPr>
      <w:r w:rsidRPr="00960079">
        <w:rPr>
          <w:color w:val="383119"/>
          <w:sz w:val="28"/>
          <w:szCs w:val="28"/>
        </w:rPr>
        <w:t> Необходимо предложить ребенку придумать название картины. Ребёнок должен научиться понимать сам смысл изображенного на картине события и определять свое отношение к нему. Предварительно взрослый должен продумать содержание беседы по картине и характер задаваемых ребёнку вопросов.</w:t>
      </w:r>
    </w:p>
    <w:p w:rsidR="00AF515B" w:rsidRPr="000A29C9" w:rsidRDefault="00B11B51" w:rsidP="000A29C9">
      <w:pPr>
        <w:shd w:val="clear" w:color="auto" w:fill="FFFFFF"/>
        <w:spacing w:after="0" w:line="360" w:lineRule="auto"/>
        <w:ind w:firstLine="708"/>
        <w:jc w:val="both"/>
        <w:divId w:val="1660692876"/>
        <w:rPr>
          <w:rFonts w:ascii="Times New Roman" w:hAnsi="Times New Roman" w:cs="Times New Roman"/>
          <w:color w:val="000000"/>
          <w:sz w:val="28"/>
          <w:szCs w:val="28"/>
        </w:rPr>
      </w:pPr>
      <w:r w:rsidRPr="000A29C9">
        <w:rPr>
          <w:rFonts w:ascii="Times New Roman" w:hAnsi="Times New Roman" w:cs="Times New Roman"/>
          <w:color w:val="000000"/>
          <w:sz w:val="28"/>
          <w:szCs w:val="28"/>
        </w:rPr>
        <w:t>Также можно р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Pr="000A29C9">
        <w:rPr>
          <w:rFonts w:ascii="Times New Roman" w:hAnsi="Times New Roman" w:cs="Times New Roman"/>
          <w:color w:val="000000"/>
          <w:sz w:val="28"/>
          <w:szCs w:val="28"/>
        </w:rPr>
        <w:t xml:space="preserve">вать 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 xml:space="preserve"> реч</w:t>
      </w:r>
      <w:r w:rsidR="000A29C9" w:rsidRPr="000A29C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организации режимных моментов</w:t>
      </w:r>
      <w:r w:rsidRPr="000A2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29C9" w:rsidRPr="000A29C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AF515B" w:rsidRPr="000A29C9" w:rsidRDefault="000A29C9" w:rsidP="000A29C9">
      <w:pPr>
        <w:shd w:val="clear" w:color="auto" w:fill="FFFFFF"/>
        <w:spacing w:after="0" w:line="360" w:lineRule="auto"/>
        <w:jc w:val="both"/>
        <w:divId w:val="16606928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сообщение детям о том, что они сейчас будут делать </w:t>
      </w:r>
      <w:r w:rsidR="00AF515B" w:rsidRPr="0088409C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(например, одеваться)</w:t>
      </w:r>
      <w:r w:rsidR="00AF515B" w:rsidRPr="008840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AF515B" w:rsidRPr="0088409C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 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комментирование действия детей;</w:t>
      </w:r>
    </w:p>
    <w:p w:rsidR="00AF515B" w:rsidRPr="000A29C9" w:rsidRDefault="000A29C9" w:rsidP="000A29C9">
      <w:pPr>
        <w:shd w:val="clear" w:color="auto" w:fill="FFFFFF"/>
        <w:spacing w:after="0" w:line="360" w:lineRule="auto"/>
        <w:jc w:val="both"/>
        <w:divId w:val="16606928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предложение одному из воспитанников рассказать о том, что он делает </w:t>
      </w:r>
      <w:r w:rsidR="00AF515B" w:rsidRPr="00EB555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(здесь формируется комментирующая речь ребенка)</w:t>
      </w:r>
      <w:r w:rsidR="00AF515B" w:rsidRPr="00EB55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;</w:t>
      </w:r>
    </w:p>
    <w:p w:rsidR="00AF515B" w:rsidRPr="000A29C9" w:rsidRDefault="000A29C9" w:rsidP="000A29C9">
      <w:pPr>
        <w:shd w:val="clear" w:color="auto" w:fill="FFFFFF"/>
        <w:spacing w:after="0" w:line="360" w:lineRule="auto"/>
        <w:jc w:val="both"/>
        <w:divId w:val="16606928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предложение ребенку самостоятельно рассказать, как он будет выполнять тот или иной режимный момент;</w:t>
      </w:r>
    </w:p>
    <w:p w:rsidR="00AF515B" w:rsidRPr="000A29C9" w:rsidRDefault="000A29C9" w:rsidP="000A29C9">
      <w:pPr>
        <w:shd w:val="clear" w:color="auto" w:fill="FFFFFF"/>
        <w:spacing w:after="0" w:line="360" w:lineRule="auto"/>
        <w:jc w:val="both"/>
        <w:divId w:val="16606928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использование художественного слова </w:t>
      </w:r>
      <w:r w:rsidR="00AF515B" w:rsidRPr="0088409C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(потешки, короткие стихи)</w:t>
      </w:r>
      <w:r w:rsidR="00AF515B" w:rsidRPr="000A29C9">
        <w:rPr>
          <w:rFonts w:ascii="Times New Roman" w:hAnsi="Times New Roman" w:cs="Times New Roman"/>
          <w:color w:val="000000"/>
          <w:sz w:val="28"/>
          <w:szCs w:val="28"/>
        </w:rPr>
        <w:t> для обсуждения режимных моментов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C23" w:rsidRPr="00E433B8" w:rsidRDefault="00E433B8" w:rsidP="008A4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B8">
        <w:rPr>
          <w:rFonts w:ascii="Times New Roman" w:hAnsi="Times New Roman" w:cs="Times New Roman"/>
          <w:sz w:val="28"/>
          <w:szCs w:val="28"/>
        </w:rPr>
        <w:t>Также бо</w:t>
      </w:r>
      <w:r w:rsidR="00DE5C23" w:rsidRPr="00E433B8">
        <w:rPr>
          <w:rFonts w:ascii="Times New Roman" w:hAnsi="Times New Roman" w:cs="Times New Roman"/>
          <w:color w:val="000000"/>
          <w:sz w:val="28"/>
          <w:szCs w:val="28"/>
        </w:rPr>
        <w:t xml:space="preserve">льшую роль в развитии предпосылок связной речи играет индивидуальная работа с детьми. </w:t>
      </w:r>
    </w:p>
    <w:p w:rsidR="00DE5C23" w:rsidRPr="00493752" w:rsidRDefault="00DE5C23" w:rsidP="00493752">
      <w:pPr>
        <w:shd w:val="clear" w:color="auto" w:fill="FFFFFF"/>
        <w:spacing w:line="360" w:lineRule="auto"/>
        <w:ind w:firstLine="708"/>
        <w:jc w:val="both"/>
        <w:divId w:val="110249820"/>
        <w:rPr>
          <w:rFonts w:ascii="Times New Roman" w:hAnsi="Times New Roman" w:cs="Times New Roman"/>
          <w:color w:val="000000"/>
          <w:sz w:val="28"/>
          <w:szCs w:val="28"/>
        </w:rPr>
      </w:pPr>
      <w:r w:rsidRPr="00493752">
        <w:rPr>
          <w:rFonts w:ascii="Times New Roman" w:hAnsi="Times New Roman" w:cs="Times New Roman"/>
          <w:color w:val="000000"/>
          <w:sz w:val="28"/>
          <w:szCs w:val="28"/>
        </w:rPr>
        <w:t>Вся работа, проводимая с детьми – это</w:t>
      </w:r>
      <w:r w:rsidR="006C55E4" w:rsidRPr="00493752">
        <w:rPr>
          <w:rFonts w:ascii="Times New Roman" w:hAnsi="Times New Roman" w:cs="Times New Roman"/>
          <w:color w:val="000000"/>
          <w:sz w:val="28"/>
          <w:szCs w:val="28"/>
        </w:rPr>
        <w:t xml:space="preserve"> беседы</w:t>
      </w:r>
      <w:r w:rsidRPr="00493752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составление описательных и повествовательных рассказов, пересказывание знакомых сказок, игры и упражнения, игры в виде инсценировок и драматизаций, настольные речевые дидактические игры, подвижные игры – все это направлено на решение основной задачи </w:t>
      </w:r>
      <w:r w:rsidRPr="004937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развития связной речи у младших дошкольников.</w:t>
      </w:r>
    </w:p>
    <w:p w:rsidR="00DE5C23" w:rsidRPr="00493752" w:rsidRDefault="00DE5C23" w:rsidP="00493752">
      <w:pPr>
        <w:spacing w:line="360" w:lineRule="auto"/>
        <w:rPr>
          <w:rFonts w:ascii="Times New Roman" w:hAnsi="Times New Roman" w:cs="Times New Roman"/>
          <w:i/>
          <w:iCs/>
        </w:rPr>
      </w:pPr>
    </w:p>
    <w:sectPr w:rsidR="00DE5C23" w:rsidRPr="0049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CB"/>
    <w:rsid w:val="00084887"/>
    <w:rsid w:val="000A29C9"/>
    <w:rsid w:val="000C4300"/>
    <w:rsid w:val="001344E2"/>
    <w:rsid w:val="0016235A"/>
    <w:rsid w:val="001637C6"/>
    <w:rsid w:val="002D72AD"/>
    <w:rsid w:val="002F32B0"/>
    <w:rsid w:val="00313068"/>
    <w:rsid w:val="0037054D"/>
    <w:rsid w:val="00444AB3"/>
    <w:rsid w:val="00463BFC"/>
    <w:rsid w:val="00475ECE"/>
    <w:rsid w:val="00493752"/>
    <w:rsid w:val="004A173C"/>
    <w:rsid w:val="004B10BB"/>
    <w:rsid w:val="00610E10"/>
    <w:rsid w:val="00695E23"/>
    <w:rsid w:val="006B7583"/>
    <w:rsid w:val="006C55E4"/>
    <w:rsid w:val="007801E8"/>
    <w:rsid w:val="007A014F"/>
    <w:rsid w:val="007B01C2"/>
    <w:rsid w:val="00807FCC"/>
    <w:rsid w:val="00857085"/>
    <w:rsid w:val="0088409C"/>
    <w:rsid w:val="008A4FA5"/>
    <w:rsid w:val="008A5A17"/>
    <w:rsid w:val="00930E66"/>
    <w:rsid w:val="00960079"/>
    <w:rsid w:val="00A35C3B"/>
    <w:rsid w:val="00A53D4A"/>
    <w:rsid w:val="00AD03B7"/>
    <w:rsid w:val="00AF515B"/>
    <w:rsid w:val="00B11B51"/>
    <w:rsid w:val="00B327F4"/>
    <w:rsid w:val="00B71043"/>
    <w:rsid w:val="00BC677C"/>
    <w:rsid w:val="00BD2088"/>
    <w:rsid w:val="00C21159"/>
    <w:rsid w:val="00CD5416"/>
    <w:rsid w:val="00CE3CF2"/>
    <w:rsid w:val="00CF7874"/>
    <w:rsid w:val="00D17259"/>
    <w:rsid w:val="00D55D0B"/>
    <w:rsid w:val="00D70D6D"/>
    <w:rsid w:val="00DE5C23"/>
    <w:rsid w:val="00E13B13"/>
    <w:rsid w:val="00E433B8"/>
    <w:rsid w:val="00E60C5A"/>
    <w:rsid w:val="00E76BBB"/>
    <w:rsid w:val="00EB5555"/>
    <w:rsid w:val="00ED0BFF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73C"/>
    <w:rPr>
      <w:b/>
      <w:bCs/>
    </w:rPr>
  </w:style>
  <w:style w:type="character" w:styleId="a5">
    <w:name w:val="Emphasis"/>
    <w:basedOn w:val="a0"/>
    <w:uiPriority w:val="20"/>
    <w:qFormat/>
    <w:rsid w:val="00475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73C"/>
    <w:rPr>
      <w:b/>
      <w:bCs/>
    </w:rPr>
  </w:style>
  <w:style w:type="character" w:styleId="a5">
    <w:name w:val="Emphasis"/>
    <w:basedOn w:val="a0"/>
    <w:uiPriority w:val="20"/>
    <w:qFormat/>
    <w:rsid w:val="00475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Детский сад №28</cp:lastModifiedBy>
  <cp:revision>2</cp:revision>
  <dcterms:created xsi:type="dcterms:W3CDTF">2023-12-14T08:19:00Z</dcterms:created>
  <dcterms:modified xsi:type="dcterms:W3CDTF">2023-12-14T08:19:00Z</dcterms:modified>
</cp:coreProperties>
</file>