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1"/>
          <w:szCs w:val="21"/>
        </w:rPr>
      </w:pPr>
      <w:r w:rsidRPr="007F3C1E">
        <w:rPr>
          <w:color w:val="FF0000"/>
          <w:sz w:val="28"/>
          <w:szCs w:val="28"/>
        </w:rPr>
        <w:t>Во группе младшего дошкольного возраста (3-4 года</w:t>
      </w:r>
      <w:proofErr w:type="gramStart"/>
      <w:r w:rsidRPr="007F3C1E">
        <w:rPr>
          <w:color w:val="FF0000"/>
          <w:sz w:val="28"/>
          <w:szCs w:val="28"/>
        </w:rPr>
        <w:t>)</w:t>
      </w:r>
      <w:r w:rsidRPr="007F3C1E">
        <w:rPr>
          <w:color w:val="555555"/>
          <w:sz w:val="28"/>
          <w:szCs w:val="28"/>
        </w:rPr>
        <w:t>г</w:t>
      </w:r>
      <w:proofErr w:type="gramEnd"/>
      <w:r w:rsidRPr="007F3C1E">
        <w:rPr>
          <w:color w:val="555555"/>
          <w:sz w:val="28"/>
          <w:szCs w:val="28"/>
        </w:rPr>
        <w:t>руппе п</w:t>
      </w:r>
      <w:bookmarkStart w:id="0" w:name="_GoBack"/>
      <w:bookmarkEnd w:id="0"/>
      <w:r w:rsidRPr="007F3C1E">
        <w:rPr>
          <w:color w:val="555555"/>
          <w:sz w:val="28"/>
          <w:szCs w:val="28"/>
        </w:rPr>
        <w:t>родолжается работа по обогащению словаря, совершенствованию грамматической правильности речи, воспитанию звуковой культуры речи, проводится подготовительная работа по обучению рассказыванию.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1. Развитие словаря. В период дошкольного детства усваиваются слова из основного словарного фонда языка, отбор их зависит от словаря окружающих, от ориентировки ребенка в окружающем мире. Воспитатель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слову.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2. Заниматься грамматикой следует непродолжительно, так как материал сложен. Играм и упражнениям отводится 5-10 минут, они составляют лишь часть занятия по развитию речи. Образовательная деятельность должна проходить непринужденно, живо.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Воспитателю не следует при объяснении употреблять грамматическую терминологию. В младших группах можно вводить игровые персонажи, особенно при повторении материала. Для того чтобы заинтересовать детей, можно в предлагаемые связи включать имена присутствующих, давать задания придумать предложения о самих себе.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Для занятия по развитию речи лучше брать всего одну задачу, это позволит сконцентрировать внимание детей на нужном материале.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Важную роль играют активные приемы обучения, предупреждающие появление ошибки, концентрирующие внимание детей на правильной словоформе, словосочетании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3. Особое внимание уделяется на всех речевых занятиях воспитанию звуковой культуры речи.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 xml:space="preserve">Прежде </w:t>
      </w:r>
      <w:proofErr w:type="gramStart"/>
      <w:r w:rsidRPr="007F3C1E">
        <w:rPr>
          <w:color w:val="555555"/>
          <w:sz w:val="28"/>
          <w:szCs w:val="28"/>
        </w:rPr>
        <w:t>всего</w:t>
      </w:r>
      <w:proofErr w:type="gramEnd"/>
      <w:r w:rsidRPr="007F3C1E">
        <w:rPr>
          <w:color w:val="555555"/>
          <w:sz w:val="28"/>
          <w:szCs w:val="28"/>
        </w:rPr>
        <w:t xml:space="preserve"> ребенок должен овладеть звуковым строем языка, правильным звукопроизношением. Работа над звуковой стороной речи основывается на данных русской фонетики. Ребенок, подражая и учась, целенаправленно (под воздействием взрослых) усваивает систему ударений в словах, интонационный строй родного языка, произношение слов.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Планируя образовательную деятельность по развитию речи, воспитатель должен строить их с опорой на основные принципы методики, помнить, что методы и приемы работы обусловлены как закономерностями осваиваемого языка, так и возрастными психическими закономерностями восприятия, памяти, воображения, мышления детей.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Так в работе с детьми младших групп применим метод имитации, или отраженной речи. Другие методы (метод разговора-беседы, метод пересказа, метод рассказывания - сочинения) хотя и имеют место в работе с малышами, но используются в качестве сопутствующих.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7F3C1E">
        <w:rPr>
          <w:color w:val="FF0000"/>
          <w:sz w:val="28"/>
          <w:szCs w:val="28"/>
        </w:rPr>
        <w:t xml:space="preserve">Методом </w:t>
      </w:r>
      <w:proofErr w:type="spellStart"/>
      <w:r w:rsidRPr="007F3C1E">
        <w:rPr>
          <w:color w:val="FF0000"/>
          <w:sz w:val="28"/>
          <w:szCs w:val="28"/>
        </w:rPr>
        <w:t>имитации</w:t>
      </w:r>
      <w:r w:rsidRPr="007F3C1E">
        <w:rPr>
          <w:color w:val="555555"/>
          <w:sz w:val="28"/>
          <w:szCs w:val="28"/>
        </w:rPr>
        <w:t>воспитатель</w:t>
      </w:r>
      <w:proofErr w:type="spellEnd"/>
      <w:r w:rsidRPr="007F3C1E">
        <w:rPr>
          <w:color w:val="555555"/>
          <w:sz w:val="28"/>
          <w:szCs w:val="28"/>
        </w:rPr>
        <w:t xml:space="preserve"> пользуется и в старших возрастных группа</w:t>
      </w:r>
      <w:proofErr w:type="gramStart"/>
      <w:r w:rsidRPr="007F3C1E">
        <w:rPr>
          <w:color w:val="555555"/>
          <w:sz w:val="28"/>
          <w:szCs w:val="28"/>
        </w:rPr>
        <w:t>х-</w:t>
      </w:r>
      <w:proofErr w:type="gramEnd"/>
      <w:r w:rsidRPr="007F3C1E">
        <w:rPr>
          <w:color w:val="555555"/>
          <w:sz w:val="28"/>
          <w:szCs w:val="28"/>
        </w:rPr>
        <w:t xml:space="preserve"> на первоначальном этапе выработки у детей новых, более сложных речевых умений и навыков. Так, знакомя с понятием предложение, воспитатель произносит вслух несколько предложений, говорит, что предложением можно сказать о каждом предмете, находящемся рядом или </w:t>
      </w:r>
      <w:r w:rsidRPr="007F3C1E">
        <w:rPr>
          <w:color w:val="555555"/>
          <w:sz w:val="28"/>
          <w:szCs w:val="28"/>
        </w:rPr>
        <w:lastRenderedPageBreak/>
        <w:t>далеко от нас, и предлагает детям придумать предложения. Подражая примерам, они придумывают предложения об игрушках, предметах мебели, растениях и картинах, украшающих группу, или о предметах и явлениях, находящихся за пределами детского сада.</w:t>
      </w:r>
      <w:r w:rsidRPr="007F3C1E">
        <w:rPr>
          <w:noProof/>
          <w:color w:val="007AD0"/>
          <w:sz w:val="21"/>
          <w:szCs w:val="21"/>
        </w:rPr>
        <w:drawing>
          <wp:inline distT="0" distB="0" distL="0" distR="0" wp14:anchorId="1F00B10D" wp14:editId="7894FC0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1E">
        <w:rPr>
          <w:noProof/>
          <w:color w:val="007AD0"/>
          <w:sz w:val="21"/>
          <w:szCs w:val="21"/>
        </w:rPr>
        <w:drawing>
          <wp:inline distT="0" distB="0" distL="0" distR="0" wp14:anchorId="0695EDF1" wp14:editId="40D5F604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Обучая придумыванию рассказов, воспитатель вначале демонстрирует свой рассказ-образец. Затем, напомнив детям его структуру, план (где было, когда, с чего начиналось, что было потом, чем закончился рассказ?), он предлагает придумать свои рассказы. Дети, составляя рассказ по образцу, с трудом преодолевают тягу к прямому копированию содержания. Воспитатель должен это учитывать, подводить их мысль к «своему» содержанию.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7F3C1E">
        <w:rPr>
          <w:color w:val="548DD4"/>
          <w:sz w:val="28"/>
          <w:szCs w:val="28"/>
        </w:rPr>
        <w:t>Метод разговор</w:t>
      </w:r>
      <w:proofErr w:type="gramStart"/>
      <w:r w:rsidRPr="007F3C1E">
        <w:rPr>
          <w:color w:val="548DD4"/>
          <w:sz w:val="28"/>
          <w:szCs w:val="28"/>
        </w:rPr>
        <w:t>а-</w:t>
      </w:r>
      <w:proofErr w:type="gramEnd"/>
      <w:r w:rsidRPr="007F3C1E">
        <w:rPr>
          <w:color w:val="548DD4"/>
          <w:sz w:val="28"/>
          <w:szCs w:val="28"/>
        </w:rPr>
        <w:t xml:space="preserve"> </w:t>
      </w:r>
      <w:proofErr w:type="spellStart"/>
      <w:r w:rsidRPr="007F3C1E">
        <w:rPr>
          <w:color w:val="548DD4"/>
          <w:sz w:val="28"/>
          <w:szCs w:val="28"/>
        </w:rPr>
        <w:t>беседы</w:t>
      </w:r>
      <w:r w:rsidRPr="007F3C1E">
        <w:rPr>
          <w:color w:val="555555"/>
          <w:sz w:val="28"/>
          <w:szCs w:val="28"/>
        </w:rPr>
        <w:t>целесообразен</w:t>
      </w:r>
      <w:proofErr w:type="spellEnd"/>
      <w:r w:rsidRPr="007F3C1E">
        <w:rPr>
          <w:color w:val="555555"/>
          <w:sz w:val="28"/>
          <w:szCs w:val="28"/>
        </w:rPr>
        <w:t xml:space="preserve"> при активизации речевого запаса детей, побуждает их уместно пользоваться словами, конструкциями предложений. При этом в младших группах воспитатель использует прием опоры на натуральные объекты и их модели (игрушки), на картинки, а в старших группах – на словесные дидактические игры.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7F3C1E">
        <w:rPr>
          <w:color w:val="548DD4"/>
          <w:sz w:val="28"/>
          <w:szCs w:val="28"/>
        </w:rPr>
        <w:t xml:space="preserve">Метод пересказа </w:t>
      </w:r>
      <w:proofErr w:type="spellStart"/>
      <w:r w:rsidRPr="007F3C1E">
        <w:rPr>
          <w:color w:val="548DD4"/>
          <w:sz w:val="28"/>
          <w:szCs w:val="28"/>
        </w:rPr>
        <w:t>широко</w:t>
      </w:r>
      <w:r w:rsidRPr="007F3C1E">
        <w:rPr>
          <w:color w:val="555555"/>
          <w:sz w:val="28"/>
          <w:szCs w:val="28"/>
        </w:rPr>
        <w:t>используется</w:t>
      </w:r>
      <w:proofErr w:type="spellEnd"/>
      <w:r w:rsidRPr="007F3C1E">
        <w:rPr>
          <w:color w:val="555555"/>
          <w:sz w:val="28"/>
          <w:szCs w:val="28"/>
        </w:rPr>
        <w:t xml:space="preserve"> в работе с детьми начиная с пятого года жизни. Если у младших дошкольников требование взрослого запомнить не приводит к выделению ими соответствующей цели, то «старшие» дети ухе владеют умением принимать задачу запомнить и припомнить. С помощью этого метода обогащаются все компоненты языка (лексика, грамматика, интонации). Дети практически осваивают связную диалогическую и монологическую речи на лучших образцах художественной литературы. Задача воспитателя при планировании занятий по пересказу художественных произведени</w:t>
      </w:r>
      <w:proofErr w:type="gramStart"/>
      <w:r w:rsidRPr="007F3C1E">
        <w:rPr>
          <w:color w:val="555555"/>
          <w:sz w:val="28"/>
          <w:szCs w:val="28"/>
        </w:rPr>
        <w:t>й-</w:t>
      </w:r>
      <w:proofErr w:type="gramEnd"/>
      <w:r w:rsidRPr="007F3C1E">
        <w:rPr>
          <w:color w:val="555555"/>
          <w:sz w:val="28"/>
          <w:szCs w:val="28"/>
        </w:rPr>
        <w:t xml:space="preserve"> отобрать тексты, доступные по содержанию и стилю изложения детям данной возрастной группы.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7F3C1E">
        <w:rPr>
          <w:color w:val="548DD4"/>
          <w:sz w:val="28"/>
          <w:szCs w:val="28"/>
        </w:rPr>
        <w:t xml:space="preserve">Метод </w:t>
      </w:r>
      <w:proofErr w:type="spellStart"/>
      <w:r w:rsidRPr="007F3C1E">
        <w:rPr>
          <w:color w:val="548DD4"/>
          <w:sz w:val="28"/>
          <w:szCs w:val="28"/>
        </w:rPr>
        <w:t>сочинения</w:t>
      </w:r>
      <w:r w:rsidRPr="007F3C1E">
        <w:rPr>
          <w:color w:val="555555"/>
          <w:sz w:val="28"/>
          <w:szCs w:val="28"/>
        </w:rPr>
        <w:t>также</w:t>
      </w:r>
      <w:proofErr w:type="spellEnd"/>
      <w:r w:rsidRPr="007F3C1E">
        <w:rPr>
          <w:color w:val="555555"/>
          <w:sz w:val="28"/>
          <w:szCs w:val="28"/>
        </w:rPr>
        <w:t xml:space="preserve"> предполагает использование разных приемов обучения детей творческому рассказыванию: по восприятию (наблюдению) воображению.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При планировании каждой ОД определяются приемы работы с детьми. Они могут быть разными по степени сложности: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- восприятие и описание натуральных объектов и их моделей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- использование наглядных пособий, воспринимаемых зрительно (картины, иллюстрации, презентации, диафильмы)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- словесные приемы - образцы речи воспитателя, художественные тексты, вопросы-задания, указания, пояснения, магнитофонные записи, словесные дидактические игры, игр</w:t>
      </w:r>
      <w:proofErr w:type="gramStart"/>
      <w:r w:rsidRPr="007F3C1E">
        <w:rPr>
          <w:color w:val="555555"/>
          <w:sz w:val="28"/>
          <w:szCs w:val="28"/>
        </w:rPr>
        <w:t>а-</w:t>
      </w:r>
      <w:proofErr w:type="gramEnd"/>
      <w:r w:rsidRPr="007F3C1E">
        <w:rPr>
          <w:color w:val="555555"/>
          <w:sz w:val="28"/>
          <w:szCs w:val="28"/>
        </w:rPr>
        <w:t xml:space="preserve"> драматизация.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Выбор приемов работы обусловлен как содержанием речевой задачи, которую предстоит решать с детьми (фонетика, лексика, грамматика)</w:t>
      </w:r>
      <w:proofErr w:type="gramStart"/>
      <w:r w:rsidRPr="007F3C1E">
        <w:rPr>
          <w:color w:val="555555"/>
          <w:sz w:val="28"/>
          <w:szCs w:val="28"/>
        </w:rPr>
        <w:t xml:space="preserve"> ,</w:t>
      </w:r>
      <w:proofErr w:type="gramEnd"/>
      <w:r w:rsidRPr="007F3C1E">
        <w:rPr>
          <w:color w:val="555555"/>
          <w:sz w:val="28"/>
          <w:szCs w:val="28"/>
        </w:rPr>
        <w:t xml:space="preserve"> так и уровнем развития речевых навыков к моменту проведения данного занятия.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Особое место в плане ОД занимает текстовый дидактический материа</w:t>
      </w:r>
      <w:proofErr w:type="gramStart"/>
      <w:r w:rsidRPr="007F3C1E">
        <w:rPr>
          <w:color w:val="555555"/>
          <w:sz w:val="28"/>
          <w:szCs w:val="28"/>
        </w:rPr>
        <w:t>л-</w:t>
      </w:r>
      <w:proofErr w:type="gramEnd"/>
      <w:r w:rsidRPr="007F3C1E">
        <w:rPr>
          <w:color w:val="555555"/>
          <w:sz w:val="28"/>
          <w:szCs w:val="28"/>
        </w:rPr>
        <w:t xml:space="preserve"> сказки, песенки, стихотворения, рассказы, загадки, пословицы, </w:t>
      </w:r>
      <w:proofErr w:type="spellStart"/>
      <w:r w:rsidRPr="007F3C1E">
        <w:rPr>
          <w:color w:val="555555"/>
          <w:sz w:val="28"/>
          <w:szCs w:val="28"/>
        </w:rPr>
        <w:t>чистоговорки</w:t>
      </w:r>
      <w:proofErr w:type="spellEnd"/>
      <w:r w:rsidRPr="007F3C1E">
        <w:rPr>
          <w:color w:val="555555"/>
          <w:sz w:val="28"/>
          <w:szCs w:val="28"/>
        </w:rPr>
        <w:t xml:space="preserve">. Этот материал по тематике должен соответствовать содержанию занятия, его образовательной цели, дидактической задаче, должен обеспечивать возможность упражнять детей в звуковом анализе или произнесении звуков </w:t>
      </w:r>
      <w:r w:rsidRPr="007F3C1E">
        <w:rPr>
          <w:color w:val="555555"/>
          <w:sz w:val="28"/>
          <w:szCs w:val="28"/>
        </w:rPr>
        <w:lastRenderedPageBreak/>
        <w:t>либо в морфологическом анализе слова с целью определения средств выразительности, и т.д. Этот материал должен быть художественным, образным и доступным для понимания детьми данной возрастной группы (объем, сложность содержания, количество новых слов-понятий, их сложность).</w:t>
      </w:r>
    </w:p>
    <w:p w:rsidR="007F3C1E" w:rsidRPr="007F3C1E" w:rsidRDefault="007F3C1E" w:rsidP="007F3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7F3C1E">
        <w:rPr>
          <w:color w:val="555555"/>
          <w:sz w:val="28"/>
          <w:szCs w:val="28"/>
        </w:rPr>
        <w:t>Основой учета должно быть не общее впечатление от занятия, а объем и уровень выполнения детьми речевых задач.</w:t>
      </w:r>
    </w:p>
    <w:p w:rsidR="00DF5373" w:rsidRDefault="00DF5373"/>
    <w:sectPr w:rsidR="00DF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67"/>
    <w:rsid w:val="00187767"/>
    <w:rsid w:val="007F3C1E"/>
    <w:rsid w:val="00D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2023-12-14T07:28:00Z</dcterms:created>
  <dcterms:modified xsi:type="dcterms:W3CDTF">2023-12-14T07:28:00Z</dcterms:modified>
</cp:coreProperties>
</file>