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0F" w:rsidRDefault="00E237FD">
      <w:r>
        <w:rPr>
          <w:noProof/>
          <w:lang w:eastAsia="ru-RU"/>
        </w:rPr>
        <w:drawing>
          <wp:inline distT="0" distB="0" distL="0" distR="0">
            <wp:extent cx="5940425" cy="8167370"/>
            <wp:effectExtent l="19050" t="0" r="3175" b="0"/>
            <wp:docPr id="1" name="Рисунок 0" descr="скан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7FD" w:rsidRPr="00E237FD" w:rsidRDefault="00E237FD" w:rsidP="00E237F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7FD">
        <w:rPr>
          <w:rFonts w:ascii="Times New Roman" w:hAnsi="Times New Roman" w:cs="Times New Roman"/>
          <w:b/>
          <w:sz w:val="24"/>
          <w:szCs w:val="24"/>
        </w:rPr>
        <w:t>4. Порядок доступа к библиотечным фондам, учебным и методическим материалам</w:t>
      </w:r>
    </w:p>
    <w:p w:rsidR="00E237FD" w:rsidRPr="00E237FD" w:rsidRDefault="00E237FD" w:rsidP="00E237F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7FD" w:rsidRPr="00E237FD" w:rsidRDefault="00E237FD" w:rsidP="00E237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lastRenderedPageBreak/>
        <w:t>4.1.Учебные и методические материалы, размещаемые на официальном сайте, находятся в открытом доступе.</w:t>
      </w:r>
    </w:p>
    <w:p w:rsidR="00E237FD" w:rsidRPr="00E237FD" w:rsidRDefault="00E237FD" w:rsidP="00E237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>4.2. Педагогическим работникам по их запросам могут выдаваться во временное пользование учебные и методические материалы, входящие в оснащение методического кабинета ДОУ и групповых комнат.</w:t>
      </w:r>
    </w:p>
    <w:p w:rsidR="00E237FD" w:rsidRPr="00E237FD" w:rsidRDefault="00E237FD" w:rsidP="00E237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>4.3. Выдача педагогическим работникам во временное пользование учебных                   и методических материалов, входящих в оснащение групповых комнат, осуществляется старшим воспитателем.</w:t>
      </w:r>
    </w:p>
    <w:p w:rsidR="00E237FD" w:rsidRPr="00E237FD" w:rsidRDefault="00E237FD" w:rsidP="00E237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>4.4. Срок, на который выдаются учебные и методические материалы, определяется старшим воспитателем.</w:t>
      </w:r>
    </w:p>
    <w:p w:rsidR="00E237FD" w:rsidRPr="00E237FD" w:rsidRDefault="00E237FD" w:rsidP="00E237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>4.5. Выдача педагогическому работнику и сдача им учебных и методических материалов фиксируются в журнале выдачи.</w:t>
      </w:r>
    </w:p>
    <w:p w:rsidR="00E237FD" w:rsidRPr="00E237FD" w:rsidRDefault="00E237FD" w:rsidP="00E237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   или менять на них информацию.</w:t>
      </w:r>
    </w:p>
    <w:p w:rsidR="00E237FD" w:rsidRPr="00E237FD" w:rsidRDefault="00E237FD" w:rsidP="00E237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>4.7. Место формирования библиотечного фонда – методический кабинет.</w:t>
      </w:r>
    </w:p>
    <w:p w:rsidR="00E237FD" w:rsidRPr="00E237FD" w:rsidRDefault="00E237FD" w:rsidP="00E237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>Ответственность за сохранность библиотечного фонда несет старший воспитатель.</w:t>
      </w:r>
    </w:p>
    <w:p w:rsidR="00E237FD" w:rsidRPr="00E237FD" w:rsidRDefault="00E237FD" w:rsidP="00E237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>Старший воспитатель:</w:t>
      </w:r>
    </w:p>
    <w:p w:rsidR="00E237FD" w:rsidRPr="00E237FD" w:rsidRDefault="00E237FD" w:rsidP="00E237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>-  отвечает за регистрацию библиотечного фонда учебных и методических материалов, ведет его учет в журнале;</w:t>
      </w:r>
    </w:p>
    <w:p w:rsidR="00E237FD" w:rsidRPr="00E237FD" w:rsidRDefault="00E237FD" w:rsidP="00E237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>- формирует фонд в соответствии с интересами и потребностями всех педагогов и родителей;</w:t>
      </w:r>
    </w:p>
    <w:p w:rsidR="00E237FD" w:rsidRPr="00E237FD" w:rsidRDefault="00E237FD" w:rsidP="00E237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>- совершенствует библиотечное обслуживание пользователей;</w:t>
      </w:r>
    </w:p>
    <w:p w:rsidR="00E237FD" w:rsidRPr="00E237FD" w:rsidRDefault="00E237FD" w:rsidP="00E237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 xml:space="preserve">- обеспечивает сохранность используемого книжного фонда, </w:t>
      </w:r>
      <w:proofErr w:type="spellStart"/>
      <w:r w:rsidRPr="00E237FD">
        <w:rPr>
          <w:rFonts w:ascii="Times New Roman" w:hAnsi="Times New Roman" w:cs="Times New Roman"/>
          <w:sz w:val="24"/>
          <w:szCs w:val="24"/>
        </w:rPr>
        <w:t>аудио-видеофонда</w:t>
      </w:r>
      <w:proofErr w:type="spellEnd"/>
      <w:r w:rsidRPr="00E237FD">
        <w:rPr>
          <w:rFonts w:ascii="Times New Roman" w:hAnsi="Times New Roman" w:cs="Times New Roman"/>
          <w:sz w:val="24"/>
          <w:szCs w:val="24"/>
        </w:rPr>
        <w:t>, их размещение и хранение;</w:t>
      </w:r>
    </w:p>
    <w:p w:rsidR="00E237FD" w:rsidRPr="00E237FD" w:rsidRDefault="00E237FD" w:rsidP="00E237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>- отчитывается в установленном порядке перед заведующим детским садом.</w:t>
      </w:r>
    </w:p>
    <w:p w:rsidR="00E237FD" w:rsidRPr="00E237FD" w:rsidRDefault="00E237FD" w:rsidP="00E237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 xml:space="preserve">4.8. Доступ педагогических работников к библиотеке и информационным ресурсам осуществляется без ограничения. </w:t>
      </w:r>
    </w:p>
    <w:p w:rsidR="00E237FD" w:rsidRPr="00E237FD" w:rsidRDefault="00E237FD" w:rsidP="00E237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 xml:space="preserve">4.9. Права и обязанности педагогических работников. </w:t>
      </w:r>
    </w:p>
    <w:p w:rsidR="00E237FD" w:rsidRPr="00E237FD" w:rsidRDefault="00E237FD" w:rsidP="00E237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 xml:space="preserve">4.9.1.Педагогические работники имеют право: </w:t>
      </w:r>
    </w:p>
    <w:p w:rsidR="00E237FD" w:rsidRPr="00E237FD" w:rsidRDefault="00E237FD" w:rsidP="00E237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>- получать полную информацию о составе фонда библиотеки;</w:t>
      </w:r>
    </w:p>
    <w:p w:rsidR="00E237FD" w:rsidRPr="00E237FD" w:rsidRDefault="00E237FD" w:rsidP="00E237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 xml:space="preserve">- получать из фонда библиотеки для временного пользования любые издания или их копии; </w:t>
      </w:r>
    </w:p>
    <w:p w:rsidR="00E237FD" w:rsidRPr="00E237FD" w:rsidRDefault="00E237FD" w:rsidP="00E237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 xml:space="preserve">- получать консультативную помощь в поиске и выборе необходимого материала; </w:t>
      </w:r>
    </w:p>
    <w:p w:rsidR="00E237FD" w:rsidRPr="00E237FD" w:rsidRDefault="00E237FD" w:rsidP="00E237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lastRenderedPageBreak/>
        <w:t xml:space="preserve">- продлевать срок пользования литературой в установленном порядке. </w:t>
      </w:r>
    </w:p>
    <w:p w:rsidR="00E237FD" w:rsidRPr="00E237FD" w:rsidRDefault="00E237FD" w:rsidP="00E237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 xml:space="preserve">4.9.2. Педагогические работники обязаны: </w:t>
      </w:r>
    </w:p>
    <w:p w:rsidR="00E237FD" w:rsidRPr="00E237FD" w:rsidRDefault="00E237FD" w:rsidP="00E237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 xml:space="preserve">- бережно относиться книгам, периодике и другим произведениям печати, полученным из библиотеки методического кабинета ДОУ; </w:t>
      </w:r>
    </w:p>
    <w:p w:rsidR="00E237FD" w:rsidRPr="00E237FD" w:rsidRDefault="00E237FD" w:rsidP="00E237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 xml:space="preserve">- возвращать книги в установленные сроки; </w:t>
      </w:r>
    </w:p>
    <w:p w:rsidR="00E237FD" w:rsidRPr="00E237FD" w:rsidRDefault="00E237FD" w:rsidP="00E237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 xml:space="preserve">- не выносить их из помещения методического кабинета, если они не записаны в читательском формуляре; </w:t>
      </w:r>
    </w:p>
    <w:p w:rsidR="00E237FD" w:rsidRPr="00E237FD" w:rsidRDefault="00E237FD" w:rsidP="00E237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 xml:space="preserve">- не делать в них пометки, подчеркивания; </w:t>
      </w:r>
    </w:p>
    <w:p w:rsidR="00E237FD" w:rsidRPr="00E237FD" w:rsidRDefault="00E237FD" w:rsidP="00E237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 xml:space="preserve">- не вырывать и не сгибать страницы. </w:t>
      </w:r>
    </w:p>
    <w:p w:rsidR="00E237FD" w:rsidRPr="00E237FD" w:rsidRDefault="00E237FD" w:rsidP="00E237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 xml:space="preserve">4.9.3. При получении книг, периодики и других произведений печати педагогические работники должны тщательно просмотреть их и в случае обнаружения каких-либо дефектов сообщить об этом старшему воспитателю, ответственному за хранение произведений печати; в противном случае ответственность за порчу несет педагогический работник, пользовавшийся изданием последним. </w:t>
      </w:r>
    </w:p>
    <w:p w:rsidR="00E237FD" w:rsidRPr="00E237FD" w:rsidRDefault="00E237FD" w:rsidP="00E237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 xml:space="preserve">4.9.5. Педагогические работники, утерявшие или испортившие книгу, периодическое издание, обязаны: </w:t>
      </w:r>
    </w:p>
    <w:p w:rsidR="00E237FD" w:rsidRPr="00E237FD" w:rsidRDefault="00E237FD" w:rsidP="00E237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 xml:space="preserve">- заменить ее экземпляром того же издания; </w:t>
      </w:r>
    </w:p>
    <w:p w:rsidR="00E237FD" w:rsidRPr="00E237FD" w:rsidRDefault="00E237FD" w:rsidP="00E237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 xml:space="preserve">- заменить равноценной по содержанию и стоимости; </w:t>
      </w:r>
    </w:p>
    <w:p w:rsidR="00E237FD" w:rsidRPr="00E237FD" w:rsidRDefault="00E237FD" w:rsidP="00E237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 xml:space="preserve">- заменить ее ксерокопией того же издания. </w:t>
      </w:r>
    </w:p>
    <w:p w:rsidR="00E237FD" w:rsidRPr="00E237FD" w:rsidRDefault="00E237FD" w:rsidP="00E237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 xml:space="preserve">4.9.6. При увольнении из ДОУ педагогические работники обязаны вернуть в библиотеку числящиеся за ними издания. </w:t>
      </w:r>
    </w:p>
    <w:p w:rsidR="00E237FD" w:rsidRPr="00E237FD" w:rsidRDefault="00E237FD" w:rsidP="00E237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>4.9.7. Педагогические работники обязаны соблюдать правила пользования библиотекой.</w:t>
      </w:r>
    </w:p>
    <w:p w:rsidR="00E237FD" w:rsidRPr="00E237FD" w:rsidRDefault="00E237FD" w:rsidP="00E237F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7FD" w:rsidRPr="00E237FD" w:rsidRDefault="00E237FD" w:rsidP="00E237F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7FD">
        <w:rPr>
          <w:rFonts w:ascii="Times New Roman" w:hAnsi="Times New Roman" w:cs="Times New Roman"/>
          <w:b/>
          <w:sz w:val="24"/>
          <w:szCs w:val="24"/>
        </w:rPr>
        <w:t>5. Порядок доступа к материально-техническим средствам обеспечения образовательной деятельности</w:t>
      </w:r>
    </w:p>
    <w:p w:rsidR="00E237FD" w:rsidRPr="00E237FD" w:rsidRDefault="00E237FD" w:rsidP="00E237F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7FD" w:rsidRPr="00E237FD" w:rsidRDefault="00E237FD" w:rsidP="00E237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E237FD" w:rsidRPr="00E237FD" w:rsidRDefault="00E237FD" w:rsidP="00E237F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237FD">
        <w:rPr>
          <w:rFonts w:ascii="Times New Roman" w:hAnsi="Times New Roman"/>
          <w:sz w:val="24"/>
          <w:szCs w:val="24"/>
        </w:rPr>
        <w:t>- без ограничения музыкальному залу, физкультурному залу, кабинету логопеда и педагога-психолога,  другим помещениям во время, определенное в расписании занятий;</w:t>
      </w:r>
    </w:p>
    <w:p w:rsidR="00E237FD" w:rsidRPr="00E237FD" w:rsidRDefault="00E237FD" w:rsidP="00E237F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237FD">
        <w:rPr>
          <w:rFonts w:ascii="Times New Roman" w:hAnsi="Times New Roman"/>
          <w:sz w:val="24"/>
          <w:szCs w:val="24"/>
        </w:rPr>
        <w:t>- к музыкальному залу, физкультурному залу, кабинету логопеда и педагога-психолога, другим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E237FD" w:rsidRPr="00E237FD" w:rsidRDefault="00E237FD" w:rsidP="00E237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lastRenderedPageBreak/>
        <w:t xml:space="preserve">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 старшим воспитателем, заместителем заведующего по АХЧ  ответственных за сохранность и правильное использование соответствующих средств. </w:t>
      </w:r>
    </w:p>
    <w:p w:rsidR="00E237FD" w:rsidRPr="00E237FD" w:rsidRDefault="00E237FD" w:rsidP="00E237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>Педагогические работники несут ответственность за правильное  использование и сохранность   материально-технических средств.</w:t>
      </w:r>
    </w:p>
    <w:p w:rsidR="00E237FD" w:rsidRPr="00E237FD" w:rsidRDefault="00E237FD" w:rsidP="00E237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>5.2. Для копирования или тиражирования учебных и методических материалов педагогические работники имеют право пользоваться копировальной техникой в методическом кабинете. Количество сделанных педагогом копий для обеспечения образовательной деятельности не фиксируется и не ограничивается. Для личных нужд не связанных с образовательной деятельностью, копирование согласовывается с заведующим ДОУ.</w:t>
      </w:r>
    </w:p>
    <w:p w:rsidR="00E237FD" w:rsidRPr="00E237FD" w:rsidRDefault="00E237FD" w:rsidP="00E237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>5.3. Для распечатывания учебных и методических материалов педагогические работники имеют право пользоваться принтером в методическом кабинете. Количество распечатанных педагогом листов не фиксируется и не ограничивается. Для личных нужд не связанных с образовательной деятельностью, распечатывание на принтере согласовывается с заведующим ДОУ.</w:t>
      </w:r>
    </w:p>
    <w:p w:rsidR="00E237FD" w:rsidRPr="00E237FD" w:rsidRDefault="00E237FD" w:rsidP="00E237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>5.4. Накопители информации (</w:t>
      </w:r>
      <w:r w:rsidRPr="00E237F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E237FD">
        <w:rPr>
          <w:rFonts w:ascii="Times New Roman" w:hAnsi="Times New Roman" w:cs="Times New Roman"/>
          <w:sz w:val="24"/>
          <w:szCs w:val="24"/>
        </w:rPr>
        <w:t xml:space="preserve">-диски, </w:t>
      </w:r>
      <w:proofErr w:type="spellStart"/>
      <w:r w:rsidRPr="00E237FD">
        <w:rPr>
          <w:rFonts w:ascii="Times New Roman" w:hAnsi="Times New Roman" w:cs="Times New Roman"/>
          <w:sz w:val="24"/>
          <w:szCs w:val="24"/>
        </w:rPr>
        <w:t>флеш-накопители</w:t>
      </w:r>
      <w:proofErr w:type="spellEnd"/>
      <w:r w:rsidRPr="00E237FD">
        <w:rPr>
          <w:rFonts w:ascii="Times New Roman" w:hAnsi="Times New Roman" w:cs="Times New Roman"/>
          <w:sz w:val="24"/>
          <w:szCs w:val="24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E237FD" w:rsidRPr="00E237FD" w:rsidRDefault="00E237FD" w:rsidP="00E237F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7FD" w:rsidRPr="00E237FD" w:rsidRDefault="00E237FD" w:rsidP="00E237F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7FD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E237FD" w:rsidRPr="00E237FD" w:rsidRDefault="00E237FD" w:rsidP="00E237F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7FD" w:rsidRPr="00E237FD" w:rsidRDefault="00E237FD" w:rsidP="00E237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 xml:space="preserve">6.1. Срок действия Порядка не ограничен. </w:t>
      </w:r>
    </w:p>
    <w:p w:rsidR="00E237FD" w:rsidRPr="00E237FD" w:rsidRDefault="00E237FD" w:rsidP="00E237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D">
        <w:rPr>
          <w:rFonts w:ascii="Times New Roman" w:hAnsi="Times New Roman" w:cs="Times New Roman"/>
          <w:sz w:val="24"/>
          <w:szCs w:val="24"/>
        </w:rPr>
        <w:t>6.2. При изменении законодательства в Порядок вносятся изменения                                   в установленном законом порядке.</w:t>
      </w:r>
    </w:p>
    <w:p w:rsidR="00E237FD" w:rsidRPr="00E237FD" w:rsidRDefault="00E237FD" w:rsidP="00E23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7370"/>
            <wp:effectExtent l="19050" t="0" r="3175" b="0"/>
            <wp:docPr id="2" name="Рисунок 1" descr="скан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7FD" w:rsidRPr="00E237FD" w:rsidRDefault="00E237FD">
      <w:pPr>
        <w:rPr>
          <w:rFonts w:ascii="Times New Roman" w:hAnsi="Times New Roman" w:cs="Times New Roman"/>
        </w:rPr>
      </w:pPr>
    </w:p>
    <w:sectPr w:rsidR="00E237FD" w:rsidRPr="00E237FD" w:rsidSect="00A8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237FD"/>
    <w:rsid w:val="000246CC"/>
    <w:rsid w:val="0021365F"/>
    <w:rsid w:val="00A83C48"/>
    <w:rsid w:val="00E2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7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7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818</Words>
  <Characters>4668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для закупок</dc:creator>
  <cp:lastModifiedBy>Гуля для закупок</cp:lastModifiedBy>
  <cp:revision>2</cp:revision>
  <dcterms:created xsi:type="dcterms:W3CDTF">2019-04-12T07:48:00Z</dcterms:created>
  <dcterms:modified xsi:type="dcterms:W3CDTF">2019-04-12T07:48:00Z</dcterms:modified>
</cp:coreProperties>
</file>