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13F" w:rsidRDefault="00B42549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718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42549" w:rsidRDefault="00B42549"/>
    <w:p w:rsidR="00B42549" w:rsidRDefault="00B42549" w:rsidP="00B4254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1.5.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Платные дополнительные образовательные услуги не могут быть оказаны взамен и (или) в рамках основной образовательной деятельности (в рамках основных образовательных программ (учебных планов) и государственных образовательных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стандартов), финансируемой за счет бюджетных ассигнований федерального бюджета, бюджетов субъектов Российской Федерации, местных бюджетов.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Отказ физического лица или юридического лица (далее – «Заказчика») от предлагаемых платных образовательных услуг не может быть причиной уменьшения объема предоставляемых ему учреждением основных образовательных услуг.</w:t>
      </w:r>
    </w:p>
    <w:p w:rsidR="00B42549" w:rsidRDefault="00B42549" w:rsidP="00B42549">
      <w:pPr>
        <w:tabs>
          <w:tab w:val="left" w:pos="90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1.6. </w:t>
      </w:r>
      <w:r>
        <w:rPr>
          <w:rFonts w:ascii="Times New Roman" w:hAnsi="Times New Roman" w:cs="Times New Roman"/>
          <w:sz w:val="24"/>
          <w:szCs w:val="24"/>
        </w:rPr>
        <w:t>Деятельность по оказанию платных услуг относится к самостоятельной хозяйственной деятельности МБДОУ Детский сад № 28. Доход от указанной деятельности используется на непосредственные нужды обеспечения, развития и совершенствование образовательного процесса. МБДОУ Детский сад № 28  оказывает платные услуги в соответствие с настоящим Положением и на основании:</w:t>
      </w:r>
    </w:p>
    <w:p w:rsidR="00B42549" w:rsidRDefault="00B42549" w:rsidP="00B42549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 лицензии на образовательную деятельность;</w:t>
      </w:r>
    </w:p>
    <w:p w:rsidR="00B42549" w:rsidRDefault="00B42549" w:rsidP="00B42549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Устава МБДОУ Детский сад № 28.</w:t>
      </w:r>
    </w:p>
    <w:p w:rsidR="00B42549" w:rsidRDefault="00B42549" w:rsidP="00B4254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1.7. Требования к содержанию платных образовательных дополнительных программ определяются по соглашению сторон и могут быть выше, чем предусмотрено государственными образовательными стандартами.</w:t>
      </w:r>
    </w:p>
    <w:p w:rsidR="00B42549" w:rsidRDefault="00B42549" w:rsidP="00B4254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1.8. МБДОУ Детский сад № 28 («исполнитель») обязан обеспечить оказание платных дополнительных образовательных услуг в полном объеме в соответствии с условиями договора об оказании платных дополнительных образовательных услуг.</w:t>
      </w:r>
    </w:p>
    <w:p w:rsidR="00B42549" w:rsidRDefault="00B42549" w:rsidP="00B4254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1.9. Перечень предоставляемых образовательными учреждениями платных дополнительных образовательных услуг утверждается приказом руководителя учреждения.</w:t>
      </w:r>
    </w:p>
    <w:p w:rsidR="00B42549" w:rsidRDefault="00B42549" w:rsidP="00B42549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 платных дополнительных образовательных услуг</w:t>
      </w:r>
    </w:p>
    <w:p w:rsidR="00B42549" w:rsidRDefault="00B42549" w:rsidP="00B4254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2.1. Платные дополнительные образовательные услуги могут быть обучающие, развивающие, организационные.</w:t>
      </w:r>
    </w:p>
    <w:p w:rsidR="00B42549" w:rsidRDefault="00B42549" w:rsidP="00B4254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2.2. Перечень дополнительных образовательных услуг составляется  на основе заказа родителей (законных представителей) воспитанников по результатам маркетинговых исследований, утверждается приказом заведующего МБДОУ Детский сад № 28.</w:t>
      </w:r>
    </w:p>
    <w:p w:rsidR="00B42549" w:rsidRDefault="00B42549" w:rsidP="00B4254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 К обучающим и развивающим платным дополнительным образовательным услугам в МБДОУ Детский сад № 28 относятся:</w:t>
      </w:r>
    </w:p>
    <w:tbl>
      <w:tblPr>
        <w:tblStyle w:val="a3"/>
        <w:tblW w:w="10080" w:type="dxa"/>
        <w:tblInd w:w="0" w:type="dxa"/>
        <w:tblLook w:val="04A0" w:firstRow="1" w:lastRow="0" w:firstColumn="1" w:lastColumn="0" w:noHBand="0" w:noVBand="1"/>
      </w:tblPr>
      <w:tblGrid>
        <w:gridCol w:w="7935"/>
        <w:gridCol w:w="2145"/>
      </w:tblGrid>
      <w:tr w:rsidR="00B42549" w:rsidTr="00B42549">
        <w:trPr>
          <w:trHeight w:val="390"/>
        </w:trPr>
        <w:tc>
          <w:tcPr>
            <w:tcW w:w="7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49" w:rsidRDefault="00B42549">
            <w:pPr>
              <w:ind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платных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br/>
              <w:t>образовательных услуг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br/>
              <w:t>(программы)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49" w:rsidRDefault="00B4254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Стоимость обучения, руб. за 1 ребенка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br/>
              <w:t>за 1 занятие</w:t>
            </w:r>
          </w:p>
        </w:tc>
      </w:tr>
      <w:tr w:rsidR="00B42549" w:rsidTr="00B42549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49" w:rsidRDefault="00B4254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49" w:rsidRDefault="00B4254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42549" w:rsidTr="00B42549">
        <w:trPr>
          <w:trHeight w:val="351"/>
        </w:trPr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49" w:rsidRDefault="00B4254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Подготовка детей к школе («Умники и умницы»)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49" w:rsidRDefault="00B425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B42549" w:rsidTr="00B42549">
        <w:trPr>
          <w:trHeight w:val="510"/>
        </w:trPr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49" w:rsidRDefault="00B4254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Занятия художественно-эстетической направленности «Художники-умельцы», «Веселый пластилин»)</w:t>
            </w:r>
            <w:proofErr w:type="gram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549" w:rsidRDefault="00B425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B42549" w:rsidTr="00B42549">
        <w:trPr>
          <w:trHeight w:val="705"/>
        </w:trPr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49" w:rsidRDefault="00B4254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Занятия физкультурно-спортивной направленности («Школа мяча», «Крепыш», «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 фи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дансе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2549" w:rsidRDefault="00B425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  <w:p w:rsidR="00B42549" w:rsidRDefault="00B425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2549" w:rsidTr="00B42549">
        <w:trPr>
          <w:trHeight w:val="570"/>
        </w:trPr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49" w:rsidRDefault="00B4254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Занятия интеллектуально-познавательной направленности («Веселый математик»,  «Пиши-читай», «Развивай-ка», «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Речецветик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»,   и др.)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549" w:rsidRDefault="00B425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</w:tr>
      <w:tr w:rsidR="00B42549" w:rsidTr="00B42549">
        <w:trPr>
          <w:trHeight w:val="251"/>
        </w:trPr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49" w:rsidRDefault="00B4254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Занятия с логопедом  (групповые занятия)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549" w:rsidRDefault="00B425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B42549" w:rsidTr="00B42549">
        <w:trPr>
          <w:trHeight w:val="251"/>
        </w:trPr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49" w:rsidRDefault="00B4254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Занятие кулинарией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549" w:rsidRDefault="00B425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B42549" w:rsidTr="00B42549">
        <w:trPr>
          <w:trHeight w:val="355"/>
        </w:trPr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49" w:rsidRDefault="00B4254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Занятия с логопедом (индивидуальные занятия)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549" w:rsidRDefault="00B425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B42549" w:rsidTr="00B42549">
        <w:trPr>
          <w:trHeight w:val="396"/>
        </w:trPr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49" w:rsidRDefault="00B4254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Занятия с педагогом-психологом (групповые)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549" w:rsidRDefault="00B425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B42549" w:rsidTr="00B42549">
        <w:trPr>
          <w:trHeight w:val="379"/>
        </w:trPr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49" w:rsidRDefault="00B4254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Изучение иностранного языка («Веселый английский»)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549" w:rsidRDefault="00B425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B42549" w:rsidTr="00B42549">
        <w:trPr>
          <w:trHeight w:val="402"/>
        </w:trPr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49" w:rsidRDefault="00B4254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Присмотр и уход во внеурочное время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549" w:rsidRDefault="00B425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B42549" w:rsidTr="00B42549">
        <w:trPr>
          <w:trHeight w:val="402"/>
        </w:trPr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49" w:rsidRDefault="00B4254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и проведение внеурочных праздничных и торжественных мероприятий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549" w:rsidRDefault="00B425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B42549" w:rsidTr="00B42549">
        <w:trPr>
          <w:trHeight w:val="402"/>
        </w:trPr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49" w:rsidRDefault="00B4254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Валеологическое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направление (соляная шахта)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549" w:rsidRDefault="00B425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B42549" w:rsidTr="00B42549">
        <w:trPr>
          <w:trHeight w:val="402"/>
        </w:trPr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49" w:rsidRDefault="00B4254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Оксигенотерапия (кислородный коктейль)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549" w:rsidRDefault="00B425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</w:tbl>
    <w:p w:rsidR="00B42549" w:rsidRDefault="00B42549" w:rsidP="00B4254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2.4. К платным дополнительным образовательным услугам не относится: факультативные, индивидуальные и групповые занятия при реализации основных общеобразовательных программ;</w:t>
      </w:r>
    </w:p>
    <w:p w:rsidR="00B42549" w:rsidRDefault="00B42549" w:rsidP="00B4254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2.5. Платные дополнительные образовательные услуги предоставляются после окончания организованной образовательной деятельности, за рамками основного образовательного процесса. Программы, на основе которых оказываются платные дополнительные образовательные услуги, утверждаются МБДОУ Детский сад № 28 в установленном законодательством Российской Федерации порядке.</w:t>
      </w:r>
    </w:p>
    <w:p w:rsidR="00B42549" w:rsidRDefault="00B42549" w:rsidP="00B4254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2.6. Платные дополнительные образовательные услуги оказываются МБДОУ Детский сад № 28 на своей площади с использованием оборудования, инвентаря МБДОУ Детский сад № 28. МБДОУ Детский сад № 28 обязан создать условия для оказания платных дополнительных образовательных услуг с учетом требований по охране труда и безопасности здоровья воспитанников.</w:t>
      </w:r>
    </w:p>
    <w:p w:rsidR="00B42549" w:rsidRDefault="00B42549" w:rsidP="00B4254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2.7. МБДОУ Детский сад № 28 обязан обеспечить наглядность и доступность (стенды, уголки и т.п.) для всех участников образовательного процесса (родителей (законных представителей), воспитанников, педагогов) к следующей информации:</w:t>
      </w:r>
    </w:p>
    <w:p w:rsidR="00B42549" w:rsidRDefault="00B42549" w:rsidP="00B4254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2.8. Условия предоставления платных дополнительных образовательных услуг;</w:t>
      </w:r>
    </w:p>
    <w:p w:rsidR="00B42549" w:rsidRDefault="00B42549" w:rsidP="00B4254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2.8.1. Уровень и направленность реализуемых дополнительных образовательных программ, формы и сроки их освоения:</w:t>
      </w:r>
    </w:p>
    <w:p w:rsidR="00B42549" w:rsidRDefault="00B42549" w:rsidP="00B4254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2.8.2. Размер оплаты за предоставляемые услуги;</w:t>
      </w:r>
    </w:p>
    <w:p w:rsidR="00B42549" w:rsidRDefault="00B42549" w:rsidP="00B4254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2.8.3. Нормативные акты, регламентирующие порядок и условия предоставления услуг.</w:t>
      </w:r>
    </w:p>
    <w:p w:rsidR="00B42549" w:rsidRDefault="00B42549" w:rsidP="00B4254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2.9. Работа по ведению бухгалтерского учета по предоставлению платных дополнительных образовательных услуг производится муниципальным казенным учреждением «Централизованная бухгалтерия» муниципальных учреждений образования Октябрьского района городского округа город Уфа Республики Башкортостан.</w:t>
      </w:r>
    </w:p>
    <w:p w:rsidR="00B42549" w:rsidRDefault="00B42549" w:rsidP="00B4254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2.10. Платные дополнительные образовательные услуги оказываются в соответствии с учебными планами и программами, утвержденными заведующим МБДОУ Детский сад № 28.</w:t>
      </w:r>
    </w:p>
    <w:p w:rsidR="00B42549" w:rsidRDefault="00B42549" w:rsidP="00B4254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2.11. Режим занятий (работы) устанавливается МБДОУ Детский сад № 28 самостоятельно.</w:t>
      </w:r>
    </w:p>
    <w:p w:rsidR="00B42549" w:rsidRDefault="00B42549" w:rsidP="00B4254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2.12. Платные дополнительные образовательные услуги оказываются на условиях, определенных в договоре между образовательным учреждением и Заказчиком (Потребителем) услуг. Заказчиками (Потребителями) услуг могут быть родители (законные представители) обучающегося, воспитанника или третьи лица (в том числе юридические), указанные родителями. Договор заключается в двух экземплярах, один из которых остается у Заказчика (Потребителя) услуги. К договору по требованию Заказчика должна быть приложена смета на оказание платных дополнительных образовательных услуг, которая является неотъемлемой частью договора.</w:t>
      </w:r>
    </w:p>
    <w:p w:rsidR="00B42549" w:rsidRDefault="00B42549" w:rsidP="00B4254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2.13. За неисполнение либо ненадлежащее исполнение обязательств по договору Исполнитель и Заказчик (Потребитель) несут ответственность, предусмотренную договором и законодательством Российской Федерации.</w:t>
      </w:r>
    </w:p>
    <w:p w:rsidR="00B42549" w:rsidRDefault="00B42549" w:rsidP="00B4254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2.14. При обнаружении недостатков оказания платных дополнительных образовательных услуг, в том числе оказания их не в полном объеме, предусмотренном образовательными программами и учебными планами, Заказчик (Потребитель) вправе по своему выбору потребовать:</w:t>
      </w:r>
    </w:p>
    <w:p w:rsidR="00B42549" w:rsidRDefault="00B42549" w:rsidP="00B4254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2.15. Соответствующего уменьшения стоимости оказанных платных дополнительных образовательных услуг.</w:t>
      </w:r>
    </w:p>
    <w:p w:rsidR="00B42549" w:rsidRDefault="00B42549" w:rsidP="00B4254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2.15.1. Возмещения понесенных им расходов по устранению недостатков оказанных платных дополнительных образовательных услуг своими силами или третьими лицами.</w:t>
      </w:r>
    </w:p>
    <w:p w:rsidR="00B42549" w:rsidRDefault="00B42549" w:rsidP="00B4254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2.16. Заказчик (Потребитель) вправе расторгнуть договор и потребовать полного возмещения убытков, если в установленный договором срок недостатки оказанных платных дополнительных образовательных услуг не устранены Исполнителем.</w:t>
      </w:r>
    </w:p>
    <w:p w:rsidR="00B42549" w:rsidRDefault="00B42549" w:rsidP="00B42549">
      <w:pPr>
        <w:numPr>
          <w:ilvl w:val="0"/>
          <w:numId w:val="2"/>
        </w:numPr>
        <w:spacing w:before="48" w:after="48" w:line="288" w:lineRule="atLeast"/>
        <w:ind w:left="0"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Условия и порядок оказания </w:t>
      </w:r>
    </w:p>
    <w:p w:rsidR="00B42549" w:rsidRDefault="00B42549" w:rsidP="00B42549">
      <w:pPr>
        <w:spacing w:before="48" w:after="48" w:line="288" w:lineRule="atLeast"/>
        <w:ind w:left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платных дополнительных образовательных услуг</w:t>
      </w:r>
    </w:p>
    <w:p w:rsidR="00B42549" w:rsidRDefault="00B42549" w:rsidP="00B4254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3.1. Для ведения деятельности по оказанию платных услуг МБДОУ Детский сад № 28 необходимо:</w:t>
      </w:r>
    </w:p>
    <w:p w:rsidR="00B42549" w:rsidRDefault="00B42549" w:rsidP="00B42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изучить спрос в дополнительных услугах и определить предполагаемый контингент воспитанников;</w:t>
      </w:r>
    </w:p>
    <w:p w:rsidR="00B42549" w:rsidRDefault="00B42549" w:rsidP="00B42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создать условия для предоставления платных услуг в соответствии с действующими правилами и нормами по охране и безопасности здоровья воспитанников;</w:t>
      </w:r>
    </w:p>
    <w:p w:rsidR="00B42549" w:rsidRDefault="00B42549" w:rsidP="00B42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- обеспечить Потребителей бесплатной, доступной и достоверной информацией, включающей в себя сведения о местонахождении МБДОУ Детский сад № 28, режиме работы, перечне платных услуг с указанием их стоимости, условиями предоставления и получения услуг, включая сведения о льготах, которые МБДОУ Детский сад № 28  вправе устанавливать для отдельных категорий Потребителей, со сметой в целом и в расчете на одного получателя;</w:t>
      </w:r>
      <w:proofErr w:type="gramEnd"/>
    </w:p>
    <w:p w:rsidR="00B42549" w:rsidRDefault="00B42549" w:rsidP="00B42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ознакомить Потребителей с нормативными актами, регламентирующими порядок и условия предоставления платных услуг;</w:t>
      </w:r>
    </w:p>
    <w:p w:rsidR="00B42549" w:rsidRDefault="00B42549" w:rsidP="00B42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рассчитать и утвердить смету доходов и расходов на оказание платных услуг. Смета доходов и расходов может рассчитываться по комплексу дополнительных услуг, осуществляемых в МБДОУ Детский сад № 28;</w:t>
      </w:r>
    </w:p>
    <w:p w:rsidR="00B42549" w:rsidRDefault="00B42549" w:rsidP="00B42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обеспечить кадровый состав и оформить договоры. Для выполнения работ по оказанию платных услуг могут привлекаться как основные сотрудники образовательного учреждения, так и специалисты из других организаций, на договорной основе без соблюдения условий оплаты труда, установленных локальными актами МБДОУ Детский сад № 28. Оплата труда привлеченных специалистов осуществляется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согласно договора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42549" w:rsidRDefault="00B42549" w:rsidP="00B42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издать приказ руководителя МБДОУ Детский сад № 28  об организации конкретных дополнительных платных услуг в МБДОУ Детский сад № 28;</w:t>
      </w:r>
    </w:p>
    <w:p w:rsidR="00B42549" w:rsidRDefault="00B42549" w:rsidP="00B42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 утвердить: расписание кружков, график работы специалистов;</w:t>
      </w:r>
    </w:p>
    <w:p w:rsidR="00B42549" w:rsidRDefault="00B42549" w:rsidP="00B42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форму договора с потребителями услуги;</w:t>
      </w:r>
    </w:p>
    <w:p w:rsidR="00B42549" w:rsidRDefault="00B42549" w:rsidP="00B4254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оформить договор с Заказчиком (Потребителем) на оказание платных дополнительных образовательных услуг.</w:t>
      </w:r>
    </w:p>
    <w:p w:rsidR="00B42549" w:rsidRDefault="00B42549" w:rsidP="00B42549">
      <w:pPr>
        <w:numPr>
          <w:ilvl w:val="0"/>
          <w:numId w:val="3"/>
        </w:numPr>
        <w:spacing w:before="48" w:after="48" w:line="288" w:lineRule="atLeast"/>
        <w:ind w:left="0"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получения средств от оказания платных дополнительных услуг и их расходование</w:t>
      </w:r>
    </w:p>
    <w:p w:rsidR="00B42549" w:rsidRDefault="00B42549" w:rsidP="00B4254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4.1. Стоимость платной услуги устанавливается в соответствии с калькуляцией.</w:t>
      </w:r>
    </w:p>
    <w:p w:rsidR="00B42549" w:rsidRDefault="00B42549" w:rsidP="00B4254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4.2. Смета доходов и расходов на предоставление платных услуг разрабатывается непосредственно МБДОУ Детский сад № 28 и утверждается заведующим МБДОУ Детский сад № 28.</w:t>
      </w:r>
    </w:p>
    <w:p w:rsidR="00B42549" w:rsidRDefault="00B42549" w:rsidP="00B4254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4.3.Тарифы на платные услуги, оказываемые МБДОУ Детский сад № 28, утверждаются Постановлением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района и могут пересматриваться на начало каждого  учебного года.</w:t>
      </w:r>
    </w:p>
    <w:p w:rsidR="00B42549" w:rsidRDefault="00B42549" w:rsidP="00B4254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4.4. Нормативы расходования денежных средств от платных услуг определяются заведующим МБДОУ Детский сад № 28 и могут составлять:</w:t>
      </w:r>
    </w:p>
    <w:p w:rsidR="00B42549" w:rsidRDefault="00B42549" w:rsidP="00B4254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4.4.1. На оплату труда работников, осуществляющих платную услугу, не более 40 % от общей стоимости платной услуги (включая начисления на заработную плату).</w:t>
      </w:r>
    </w:p>
    <w:p w:rsidR="00B42549" w:rsidRDefault="00B42549" w:rsidP="00B4254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4.4.2. Заведующему ДОУ от платных дополнительных образовательных услуг,  направляемых на заработную плату работников по решению Президиума  Уфимского городского Совета РБ от 29.12.1999 №7/3  «Об утверждении Положения  о порядке предоставления платных дополнительных образовательных услуг» - до 7%. </w:t>
      </w:r>
    </w:p>
    <w:p w:rsidR="00B42549" w:rsidRDefault="00B42549" w:rsidP="00B4254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4.4.3. Руководителю, курирующему организацию и проведение платных дополнительных образовательных услуг в ДОУ – до 3% от родительской платы,    за ведение документации (табелей рабочего времени ПДО, договора, заявления от родителей) и прогнозирование потребительского спроса по дополнительным платным образовательным услугам с целью дальнейшего развития организации услуг  населению.</w:t>
      </w:r>
    </w:p>
    <w:p w:rsidR="00B42549" w:rsidRDefault="00B42549" w:rsidP="00B4254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4.4.4. На оплату коммунальных услуг не менее 10% от общей стоимости платной услуги.</w:t>
      </w:r>
    </w:p>
    <w:p w:rsidR="00B42549" w:rsidRDefault="00B42549" w:rsidP="00B4254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4.4.5. На другие расходы, связанные с уставной деятельностью МБДОУ Детский сад № 28:</w:t>
      </w:r>
    </w:p>
    <w:p w:rsidR="00B42549" w:rsidRDefault="00B42549" w:rsidP="00B4254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Услуги связи,   до 5%</w:t>
      </w:r>
    </w:p>
    <w:p w:rsidR="00B42549" w:rsidRDefault="00B42549" w:rsidP="00B4254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Коммунальные услуги 10%, </w:t>
      </w:r>
    </w:p>
    <w:p w:rsidR="00B42549" w:rsidRDefault="00B42549" w:rsidP="00B4254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•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Работы, услуги по содержанию имущества до 10 %, </w:t>
      </w:r>
    </w:p>
    <w:p w:rsidR="00B42549" w:rsidRDefault="00B42549" w:rsidP="00B4254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Основные средства до 5%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B42549" w:rsidRDefault="00B42549" w:rsidP="00B4254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Материальные запасы до 5%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B42549" w:rsidRDefault="00B42549" w:rsidP="00B4254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Прочие работы, услуги до 5%.</w:t>
      </w:r>
    </w:p>
    <w:p w:rsidR="00B42549" w:rsidRDefault="00B42549" w:rsidP="00B4254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4.5. Оплата за предоставляемые Исполнителем услуги производится Потребителем ежемесячно в порядке и в срок, обозначенные договором.</w:t>
      </w:r>
    </w:p>
    <w:p w:rsidR="00B42549" w:rsidRDefault="00B42549" w:rsidP="00B4254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4.6. Сбор средств, получаемых за предоставление платных услуг должен производиться только через учреждение банка. Сбор наличных денежных средств за оказание платных услуг не допускается.</w:t>
      </w:r>
    </w:p>
    <w:p w:rsidR="00B42549" w:rsidRDefault="00B42549" w:rsidP="00B4254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4.7. Финансовые средства, полученные от оказания платных услуг, аккумулируются на внебюджетном счете МБДОУ Детский сад № 28. После уплаты налогов в соответствии с действующим законодательством, могут направляться на расходы, связанные с уставной деятельностью МБДОУ Детский сад № 28.</w:t>
      </w:r>
    </w:p>
    <w:p w:rsidR="00B42549" w:rsidRDefault="00B42549" w:rsidP="00B4254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4.8. МБДОУ Детский сад № 28 вправе по своему усмотрению расходовать средства, полученные от оказания платных услуг, в соответствии со сметой доходов и расходов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42549" w:rsidRDefault="00B42549" w:rsidP="00B42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оплату и стимулирование труда работников;</w:t>
      </w:r>
    </w:p>
    <w:p w:rsidR="00B42549" w:rsidRDefault="00B42549" w:rsidP="00B42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развитие и совершенствование образовательного процесса;</w:t>
      </w:r>
    </w:p>
    <w:p w:rsidR="00B42549" w:rsidRDefault="00B42549" w:rsidP="00B42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развитие материальной базы МБДОУ Детский сад № 28.</w:t>
      </w:r>
    </w:p>
    <w:p w:rsidR="00B42549" w:rsidRDefault="00B42549" w:rsidP="00B4254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4.9. МБДОУ Детский сад № 28 не вправе допускать возмещения расходов, связанных с предоставлением платных услуг, за счет бюджетных средств. Также как и объем оказываемых платных услуг не является основанием для уменьшения бюджетного финансирования.</w:t>
      </w:r>
    </w:p>
    <w:p w:rsidR="00B42549" w:rsidRDefault="00B42549" w:rsidP="00B4254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 w:eastAsia="ru-RU"/>
        </w:rPr>
        <w:t>V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 Льготы.</w:t>
      </w:r>
      <w:proofErr w:type="gramEnd"/>
    </w:p>
    <w:p w:rsidR="00B42549" w:rsidRDefault="00B42549" w:rsidP="00B4254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5.1. При оплате платных дополнительных образовательных услуг дети сотрудников,  дети-инвалиды  пользуются льготой в размере -25%.</w:t>
      </w:r>
    </w:p>
    <w:p w:rsidR="00B42549" w:rsidRDefault="00B42549" w:rsidP="00B4254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5.2. Дети, чьи родители (законные представители) принимают участие в специальной военной операции, проводимой на территориях Донецкой Народной Республики, Луганской Народной Республики, Херсонской и Запорожской областей, Украины пользуются льготой в размере – 100%.</w:t>
      </w:r>
    </w:p>
    <w:p w:rsidR="00B42549" w:rsidRDefault="00B42549" w:rsidP="00B42549">
      <w:pPr>
        <w:spacing w:before="48" w:after="48" w:line="288" w:lineRule="atLeast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.Ответственность сторон</w:t>
      </w:r>
    </w:p>
    <w:p w:rsidR="00B42549" w:rsidRDefault="00B42549" w:rsidP="00B4254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6.1. Ответственность МБДОУ Детский сад № 28 при оказании платных услуг:</w:t>
      </w:r>
    </w:p>
    <w:p w:rsidR="00B42549" w:rsidRDefault="00B42549" w:rsidP="00B4254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6.1.1. Перед заказчиками услуг — воспитанниками, родителями (законными представителями), МБДОУ Детский сад № 28 несет ответственность, согласно действующему гражданскому законодательству:</w:t>
      </w:r>
    </w:p>
    <w:p w:rsidR="00B42549" w:rsidRDefault="00B42549" w:rsidP="00B42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за неисполнение обязательств в полном объеме (по количеству часов и по реализации учебной программы, указанной в договоре) и качество, заявленное МБДОУ Детский сад № 28 в договоре на оказание платных услуг;</w:t>
      </w:r>
      <w:proofErr w:type="gramEnd"/>
    </w:p>
    <w:p w:rsidR="00B42549" w:rsidRDefault="00B42549" w:rsidP="00B42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за невыполнение образовательной программы в указанные в договоре сроки;</w:t>
      </w:r>
    </w:p>
    <w:p w:rsidR="00B42549" w:rsidRDefault="00B42549" w:rsidP="00B42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за жизнь и здоровье воспитанников во время оказания платных услуг в МБДОУ Детский сад № 28;</w:t>
      </w:r>
    </w:p>
    <w:p w:rsidR="00B42549" w:rsidRDefault="00B42549" w:rsidP="00B42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за безопасные условия при организации образовательного процесса;</w:t>
      </w:r>
    </w:p>
    <w:p w:rsidR="00B42549" w:rsidRDefault="00B42549" w:rsidP="00B42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за нарушение прав и свобод обучающихся, воспитанников и работников образовательного учреждения;</w:t>
      </w:r>
    </w:p>
    <w:p w:rsidR="00B42549" w:rsidRDefault="00B42549" w:rsidP="00B42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за иные действия, предусмотренные законодательством Российской Федерации.</w:t>
      </w:r>
    </w:p>
    <w:p w:rsidR="00B42549" w:rsidRDefault="00B42549" w:rsidP="00B4254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6.1.2. Кроме ответственности перед заказчиками, МБДОУ Детский сад № 28 несет ответственность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42549" w:rsidRDefault="00B42549" w:rsidP="00B42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нецелевое расходование финансовых средств;</w:t>
      </w:r>
    </w:p>
    <w:p w:rsidR="00B42549" w:rsidRDefault="00B42549" w:rsidP="00B42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несвоевременное и неправильное начисление и уплату налогов;</w:t>
      </w:r>
    </w:p>
    <w:p w:rsidR="00B42549" w:rsidRDefault="00B42549" w:rsidP="00B42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не соблюдение требований по охране труда.</w:t>
      </w:r>
    </w:p>
    <w:p w:rsidR="00B42549" w:rsidRDefault="00B42549" w:rsidP="00B4254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6.1.3. Персональную ответственность за деятельность МБДОУ Детский сад № 28 по предоставлению платных услуг несет заведующий МБДОУ Детский сад № 28.</w:t>
      </w:r>
    </w:p>
    <w:p w:rsidR="00B42549" w:rsidRDefault="00B42549" w:rsidP="00B42549">
      <w:r>
        <w:rPr>
          <w:rFonts w:ascii="Times New Roman" w:hAnsi="Times New Roman" w:cs="Times New Roman"/>
          <w:sz w:val="24"/>
          <w:szCs w:val="24"/>
          <w:lang w:eastAsia="ru-RU"/>
        </w:rPr>
        <w:t>6.2. Потребитель несет ответственность за неисполнение или ненадлежащее исполнение обязательств по договору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sectPr w:rsidR="00B42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C5CA0"/>
    <w:multiLevelType w:val="singleLevel"/>
    <w:tmpl w:val="5D270085"/>
    <w:lvl w:ilvl="0">
      <w:numFmt w:val="bullet"/>
      <w:lvlText w:val="-"/>
      <w:lvlJc w:val="left"/>
      <w:pPr>
        <w:tabs>
          <w:tab w:val="num" w:pos="990"/>
        </w:tabs>
        <w:ind w:left="0" w:firstLine="705"/>
      </w:pPr>
      <w:rPr>
        <w:rFonts w:ascii="Symbol" w:hAnsi="Symbol"/>
        <w:sz w:val="20"/>
      </w:rPr>
    </w:lvl>
  </w:abstractNum>
  <w:abstractNum w:abstractNumId="1">
    <w:nsid w:val="41FA4726"/>
    <w:multiLevelType w:val="multilevel"/>
    <w:tmpl w:val="8C08B62A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9A44BB"/>
    <w:multiLevelType w:val="multilevel"/>
    <w:tmpl w:val="E98AE86E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549"/>
    <w:rsid w:val="00B42549"/>
    <w:rsid w:val="00D9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25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2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25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2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2000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№28</dc:creator>
  <cp:lastModifiedBy>Детский сад №28</cp:lastModifiedBy>
  <cp:revision>1</cp:revision>
  <dcterms:created xsi:type="dcterms:W3CDTF">2022-10-19T05:29:00Z</dcterms:created>
  <dcterms:modified xsi:type="dcterms:W3CDTF">2022-10-19T05:30:00Z</dcterms:modified>
</cp:coreProperties>
</file>